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DB" w:rsidRPr="00B72668" w:rsidRDefault="005118DB" w:rsidP="005118DB">
      <w:pPr>
        <w:pStyle w:val="ConsPlusNormal"/>
        <w:framePr w:hSpace="180" w:wrap="around" w:vAnchor="page" w:hAnchor="margin" w:y="691"/>
        <w:rPr>
          <w:rFonts w:ascii="Times New Roman" w:hAnsi="Times New Roman" w:cs="Times New Roman"/>
          <w:sz w:val="24"/>
          <w:szCs w:val="24"/>
        </w:rPr>
      </w:pPr>
    </w:p>
    <w:p w:rsidR="005118DB" w:rsidRDefault="005118DB" w:rsidP="00205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6023" w:rsidRPr="00870BF5" w:rsidRDefault="00756023" w:rsidP="00205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0BF5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АЛГЕБРЕ 7-9 КЛАСС</w:t>
      </w:r>
    </w:p>
    <w:p w:rsidR="005118DB" w:rsidRDefault="00756023" w:rsidP="00EA6B52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E39">
        <w:rPr>
          <w:rFonts w:ascii="Times New Roman" w:hAnsi="Times New Roman" w:cs="Times New Roman"/>
          <w:sz w:val="24"/>
          <w:szCs w:val="24"/>
        </w:rPr>
        <w:t>Рабочая программа по алгебре за 7-9 класс разработана на основе федерального</w:t>
      </w:r>
      <w:r w:rsidR="00205200" w:rsidRPr="009D3E39">
        <w:rPr>
          <w:rFonts w:ascii="Times New Roman" w:hAnsi="Times New Roman" w:cs="Times New Roman"/>
          <w:sz w:val="24"/>
          <w:szCs w:val="24"/>
        </w:rPr>
        <w:t xml:space="preserve"> </w:t>
      </w:r>
      <w:r w:rsidRPr="009D3E39">
        <w:rPr>
          <w:rFonts w:ascii="Times New Roman" w:hAnsi="Times New Roman" w:cs="Times New Roman"/>
          <w:sz w:val="24"/>
          <w:szCs w:val="24"/>
        </w:rPr>
        <w:t xml:space="preserve"> государственного стандарта основного общего образования, составлена на</w:t>
      </w:r>
      <w:r w:rsidR="00205200" w:rsidRPr="009D3E39">
        <w:rPr>
          <w:rFonts w:ascii="Times New Roman" w:hAnsi="Times New Roman" w:cs="Times New Roman"/>
          <w:sz w:val="24"/>
          <w:szCs w:val="24"/>
        </w:rPr>
        <w:t xml:space="preserve"> </w:t>
      </w:r>
      <w:r w:rsidRPr="009D3E39">
        <w:rPr>
          <w:rFonts w:ascii="Times New Roman" w:hAnsi="Times New Roman" w:cs="Times New Roman"/>
          <w:sz w:val="24"/>
          <w:szCs w:val="24"/>
        </w:rPr>
        <w:t xml:space="preserve">основе программы для общеобразовательных школ, гимназий, лицеев: </w:t>
      </w:r>
      <w:r w:rsidR="009D3E39" w:rsidRPr="009D3E39">
        <w:rPr>
          <w:rFonts w:ascii="Times New Roman" w:hAnsi="Times New Roman" w:cs="Times New Roman"/>
          <w:color w:val="000000"/>
          <w:sz w:val="24"/>
          <w:szCs w:val="24"/>
        </w:rPr>
        <w:t>Примерная программа общеобразовательных</w:t>
      </w:r>
      <w:r w:rsidR="00EA6B52">
        <w:rPr>
          <w:rFonts w:ascii="Times New Roman" w:hAnsi="Times New Roman" w:cs="Times New Roman"/>
          <w:color w:val="000000"/>
          <w:sz w:val="24"/>
          <w:szCs w:val="24"/>
        </w:rPr>
        <w:t xml:space="preserve"> учреждений. Алгебра 7-9 классы</w:t>
      </w:r>
      <w:r w:rsidRPr="00870BF5">
        <w:rPr>
          <w:rFonts w:ascii="Times New Roman" w:hAnsi="Times New Roman" w:cs="Times New Roman"/>
          <w:sz w:val="24"/>
          <w:szCs w:val="24"/>
        </w:rPr>
        <w:t>,</w:t>
      </w:r>
      <w:r w:rsidR="009D3E39">
        <w:rPr>
          <w:rFonts w:ascii="Times New Roman" w:hAnsi="Times New Roman" w:cs="Times New Roman"/>
          <w:sz w:val="24"/>
          <w:szCs w:val="24"/>
        </w:rPr>
        <w:t xml:space="preserve"> </w:t>
      </w:r>
      <w:r w:rsidRPr="00870BF5">
        <w:rPr>
          <w:rFonts w:ascii="Times New Roman" w:hAnsi="Times New Roman" w:cs="Times New Roman"/>
          <w:sz w:val="24"/>
          <w:szCs w:val="24"/>
        </w:rPr>
        <w:t>ориентирована на использование учебников</w:t>
      </w:r>
      <w:r w:rsidR="002052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6023" w:rsidRPr="005118DB" w:rsidRDefault="00756023" w:rsidP="00EA6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0BF5">
        <w:rPr>
          <w:rFonts w:ascii="Times New Roman" w:hAnsi="Times New Roman" w:cs="Times New Roman"/>
          <w:b/>
          <w:bCs/>
          <w:sz w:val="24"/>
          <w:szCs w:val="24"/>
        </w:rPr>
        <w:t>Алгебра-7 класс:</w:t>
      </w:r>
      <w:r w:rsidR="009D3E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3E39">
        <w:rPr>
          <w:rFonts w:ascii="Times New Roman" w:hAnsi="Times New Roman" w:cs="Times New Roman"/>
          <w:sz w:val="24"/>
          <w:szCs w:val="24"/>
        </w:rPr>
        <w:t>у</w:t>
      </w:r>
      <w:r w:rsidRPr="00870BF5">
        <w:rPr>
          <w:rFonts w:ascii="Times New Roman" w:hAnsi="Times New Roman" w:cs="Times New Roman"/>
          <w:sz w:val="24"/>
          <w:szCs w:val="24"/>
        </w:rPr>
        <w:t xml:space="preserve">чебник для общеобразовательных </w:t>
      </w:r>
      <w:r w:rsidR="009D3E39">
        <w:rPr>
          <w:rFonts w:ascii="Times New Roman" w:hAnsi="Times New Roman" w:cs="Times New Roman"/>
          <w:sz w:val="24"/>
          <w:szCs w:val="24"/>
        </w:rPr>
        <w:t>организаций</w:t>
      </w:r>
      <w:r w:rsidR="005118DB">
        <w:rPr>
          <w:rFonts w:ascii="Times New Roman" w:hAnsi="Times New Roman" w:cs="Times New Roman"/>
          <w:sz w:val="24"/>
          <w:szCs w:val="24"/>
        </w:rPr>
        <w:t>/</w:t>
      </w:r>
      <w:r w:rsidR="005118DB" w:rsidRPr="005118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18DB" w:rsidRPr="00B72668">
        <w:rPr>
          <w:rFonts w:ascii="Times New Roman" w:hAnsi="Times New Roman" w:cs="Times New Roman"/>
          <w:sz w:val="24"/>
          <w:szCs w:val="24"/>
        </w:rPr>
        <w:t>Мерзляк</w:t>
      </w:r>
      <w:proofErr w:type="gramEnd"/>
      <w:r w:rsidR="005118DB" w:rsidRPr="00B72668">
        <w:rPr>
          <w:rFonts w:ascii="Times New Roman" w:hAnsi="Times New Roman" w:cs="Times New Roman"/>
          <w:sz w:val="24"/>
          <w:szCs w:val="24"/>
        </w:rPr>
        <w:t xml:space="preserve"> А.Г.,</w:t>
      </w:r>
      <w:r w:rsidR="00EA6B52">
        <w:rPr>
          <w:rFonts w:ascii="Times New Roman" w:hAnsi="Times New Roman" w:cs="Times New Roman"/>
          <w:sz w:val="24"/>
          <w:szCs w:val="24"/>
        </w:rPr>
        <w:t xml:space="preserve"> </w:t>
      </w:r>
      <w:r w:rsidR="005118DB" w:rsidRPr="00B72668">
        <w:rPr>
          <w:rFonts w:ascii="Times New Roman" w:hAnsi="Times New Roman" w:cs="Times New Roman"/>
          <w:sz w:val="24"/>
          <w:szCs w:val="24"/>
        </w:rPr>
        <w:t>Полонский В.Б.,</w:t>
      </w:r>
      <w:r w:rsidR="005118DB" w:rsidRPr="005118DB">
        <w:rPr>
          <w:rFonts w:ascii="Times New Roman" w:hAnsi="Times New Roman" w:cs="Times New Roman"/>
          <w:sz w:val="24"/>
          <w:szCs w:val="24"/>
        </w:rPr>
        <w:t xml:space="preserve"> </w:t>
      </w:r>
      <w:r w:rsidR="005118DB" w:rsidRPr="00B72668">
        <w:rPr>
          <w:rFonts w:ascii="Times New Roman" w:hAnsi="Times New Roman" w:cs="Times New Roman"/>
          <w:sz w:val="24"/>
          <w:szCs w:val="24"/>
        </w:rPr>
        <w:t>Якир М.С./Под ред. Подольского В.Е</w:t>
      </w:r>
      <w:r w:rsidR="005118DB">
        <w:rPr>
          <w:rFonts w:ascii="Times New Roman" w:hAnsi="Times New Roman" w:cs="Times New Roman"/>
          <w:sz w:val="24"/>
          <w:szCs w:val="24"/>
        </w:rPr>
        <w:t>.,</w:t>
      </w:r>
      <w:r w:rsidR="001A1842">
        <w:rPr>
          <w:rFonts w:ascii="Times New Roman" w:hAnsi="Times New Roman" w:cs="Times New Roman"/>
          <w:sz w:val="24"/>
          <w:szCs w:val="24"/>
        </w:rPr>
        <w:t xml:space="preserve"> </w:t>
      </w:r>
      <w:r w:rsidRPr="00870BF5">
        <w:rPr>
          <w:rFonts w:ascii="Times New Roman" w:hAnsi="Times New Roman" w:cs="Times New Roman"/>
          <w:sz w:val="24"/>
          <w:szCs w:val="24"/>
        </w:rPr>
        <w:t>изд.</w:t>
      </w:r>
      <w:r w:rsidR="00205200">
        <w:rPr>
          <w:rFonts w:ascii="Times New Roman" w:hAnsi="Times New Roman" w:cs="Times New Roman"/>
          <w:sz w:val="24"/>
          <w:szCs w:val="24"/>
        </w:rPr>
        <w:t xml:space="preserve"> </w:t>
      </w:r>
      <w:r w:rsidR="005118DB">
        <w:rPr>
          <w:rFonts w:ascii="Times New Roman" w:hAnsi="Times New Roman" w:cs="Times New Roman"/>
          <w:sz w:val="24"/>
          <w:szCs w:val="24"/>
        </w:rPr>
        <w:t>М.: Просвещение, ООО «</w:t>
      </w:r>
      <w:proofErr w:type="spellStart"/>
      <w:r w:rsidR="005118DB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5118DB">
        <w:rPr>
          <w:rFonts w:ascii="Times New Roman" w:hAnsi="Times New Roman" w:cs="Times New Roman"/>
          <w:sz w:val="24"/>
          <w:szCs w:val="24"/>
        </w:rPr>
        <w:t>-Граф»</w:t>
      </w:r>
    </w:p>
    <w:p w:rsidR="005118DB" w:rsidRPr="005118DB" w:rsidRDefault="00756023" w:rsidP="00EA6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0BF5">
        <w:rPr>
          <w:rFonts w:ascii="Times New Roman" w:hAnsi="Times New Roman" w:cs="Times New Roman"/>
          <w:b/>
          <w:bCs/>
          <w:sz w:val="24"/>
          <w:szCs w:val="24"/>
        </w:rPr>
        <w:t xml:space="preserve">Алгебра – 8 класс: </w:t>
      </w:r>
      <w:r w:rsidR="009D3E39">
        <w:rPr>
          <w:rFonts w:ascii="Times New Roman" w:hAnsi="Times New Roman" w:cs="Times New Roman"/>
          <w:sz w:val="24"/>
          <w:szCs w:val="24"/>
        </w:rPr>
        <w:t>у</w:t>
      </w:r>
      <w:r w:rsidR="009D3E39" w:rsidRPr="00870BF5">
        <w:rPr>
          <w:rFonts w:ascii="Times New Roman" w:hAnsi="Times New Roman" w:cs="Times New Roman"/>
          <w:sz w:val="24"/>
          <w:szCs w:val="24"/>
        </w:rPr>
        <w:t xml:space="preserve">чебник для общеобразовательных </w:t>
      </w:r>
      <w:r w:rsidR="009D3E39">
        <w:rPr>
          <w:rFonts w:ascii="Times New Roman" w:hAnsi="Times New Roman" w:cs="Times New Roman"/>
          <w:sz w:val="24"/>
          <w:szCs w:val="24"/>
        </w:rPr>
        <w:t>организаций</w:t>
      </w:r>
      <w:r w:rsidR="009D3E39" w:rsidRPr="00870BF5"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="005118DB" w:rsidRPr="00B72668">
        <w:rPr>
          <w:rFonts w:ascii="Times New Roman" w:hAnsi="Times New Roman" w:cs="Times New Roman"/>
          <w:sz w:val="24"/>
          <w:szCs w:val="24"/>
        </w:rPr>
        <w:t>Мерзляк</w:t>
      </w:r>
      <w:proofErr w:type="gramEnd"/>
      <w:r w:rsidR="005118DB" w:rsidRPr="00B72668">
        <w:rPr>
          <w:rFonts w:ascii="Times New Roman" w:hAnsi="Times New Roman" w:cs="Times New Roman"/>
          <w:sz w:val="24"/>
          <w:szCs w:val="24"/>
        </w:rPr>
        <w:t xml:space="preserve"> А.Г.,</w:t>
      </w:r>
      <w:r w:rsidR="00EA6B52">
        <w:rPr>
          <w:rFonts w:ascii="Times New Roman" w:hAnsi="Times New Roman" w:cs="Times New Roman"/>
          <w:sz w:val="24"/>
          <w:szCs w:val="24"/>
        </w:rPr>
        <w:t xml:space="preserve"> </w:t>
      </w:r>
      <w:r w:rsidR="005118DB" w:rsidRPr="00B72668">
        <w:rPr>
          <w:rFonts w:ascii="Times New Roman" w:hAnsi="Times New Roman" w:cs="Times New Roman"/>
          <w:sz w:val="24"/>
          <w:szCs w:val="24"/>
        </w:rPr>
        <w:t>Полонский В.Б.,</w:t>
      </w:r>
      <w:r w:rsidR="005118DB" w:rsidRPr="005118DB">
        <w:rPr>
          <w:rFonts w:ascii="Times New Roman" w:hAnsi="Times New Roman" w:cs="Times New Roman"/>
          <w:sz w:val="24"/>
          <w:szCs w:val="24"/>
        </w:rPr>
        <w:t xml:space="preserve"> </w:t>
      </w:r>
      <w:r w:rsidR="005118DB" w:rsidRPr="00B72668">
        <w:rPr>
          <w:rFonts w:ascii="Times New Roman" w:hAnsi="Times New Roman" w:cs="Times New Roman"/>
          <w:sz w:val="24"/>
          <w:szCs w:val="24"/>
        </w:rPr>
        <w:t>Якир М.С./Под ред. Подольского В.Е</w:t>
      </w:r>
      <w:r w:rsidR="005118DB">
        <w:rPr>
          <w:rFonts w:ascii="Times New Roman" w:hAnsi="Times New Roman" w:cs="Times New Roman"/>
          <w:sz w:val="24"/>
          <w:szCs w:val="24"/>
        </w:rPr>
        <w:t xml:space="preserve">., </w:t>
      </w:r>
      <w:r w:rsidR="005118DB" w:rsidRPr="00870BF5">
        <w:rPr>
          <w:rFonts w:ascii="Times New Roman" w:hAnsi="Times New Roman" w:cs="Times New Roman"/>
          <w:sz w:val="24"/>
          <w:szCs w:val="24"/>
        </w:rPr>
        <w:t>изд.</w:t>
      </w:r>
      <w:r w:rsidR="005118DB">
        <w:rPr>
          <w:rFonts w:ascii="Times New Roman" w:hAnsi="Times New Roman" w:cs="Times New Roman"/>
          <w:sz w:val="24"/>
          <w:szCs w:val="24"/>
        </w:rPr>
        <w:t xml:space="preserve"> М.: Просвещение, ООО «</w:t>
      </w:r>
      <w:proofErr w:type="spellStart"/>
      <w:r w:rsidR="005118DB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5118DB">
        <w:rPr>
          <w:rFonts w:ascii="Times New Roman" w:hAnsi="Times New Roman" w:cs="Times New Roman"/>
          <w:sz w:val="24"/>
          <w:szCs w:val="24"/>
        </w:rPr>
        <w:t>-Граф»</w:t>
      </w:r>
    </w:p>
    <w:p w:rsidR="00756023" w:rsidRPr="005118DB" w:rsidRDefault="00756023" w:rsidP="00EA6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70BF5">
        <w:rPr>
          <w:rFonts w:ascii="Times New Roman" w:hAnsi="Times New Roman" w:cs="Times New Roman"/>
          <w:b/>
          <w:bCs/>
          <w:sz w:val="24"/>
          <w:szCs w:val="24"/>
        </w:rPr>
        <w:t>Алгебра- 9 класс</w:t>
      </w:r>
      <w:r w:rsidR="009D3E39" w:rsidRPr="009D3E39">
        <w:rPr>
          <w:rFonts w:ascii="Times New Roman" w:hAnsi="Times New Roman" w:cs="Times New Roman"/>
          <w:sz w:val="24"/>
          <w:szCs w:val="24"/>
        </w:rPr>
        <w:t xml:space="preserve"> </w:t>
      </w:r>
      <w:r w:rsidR="009D3E39">
        <w:rPr>
          <w:rFonts w:ascii="Times New Roman" w:hAnsi="Times New Roman" w:cs="Times New Roman"/>
          <w:sz w:val="24"/>
          <w:szCs w:val="24"/>
        </w:rPr>
        <w:t>у</w:t>
      </w:r>
      <w:r w:rsidR="009D3E39" w:rsidRPr="00870BF5">
        <w:rPr>
          <w:rFonts w:ascii="Times New Roman" w:hAnsi="Times New Roman" w:cs="Times New Roman"/>
          <w:sz w:val="24"/>
          <w:szCs w:val="24"/>
        </w:rPr>
        <w:t xml:space="preserve">чебник для общеобразовательных </w:t>
      </w:r>
      <w:r w:rsidR="009D3E39">
        <w:rPr>
          <w:rFonts w:ascii="Times New Roman" w:hAnsi="Times New Roman" w:cs="Times New Roman"/>
          <w:sz w:val="24"/>
          <w:szCs w:val="24"/>
        </w:rPr>
        <w:t>организаций</w:t>
      </w:r>
      <w:r w:rsidR="005118DB" w:rsidRPr="005118DB">
        <w:rPr>
          <w:rFonts w:ascii="Times New Roman" w:hAnsi="Times New Roman" w:cs="Times New Roman"/>
          <w:sz w:val="24"/>
          <w:szCs w:val="24"/>
        </w:rPr>
        <w:t xml:space="preserve"> </w:t>
      </w:r>
      <w:r w:rsidR="005118DB" w:rsidRPr="00B72668">
        <w:rPr>
          <w:rFonts w:ascii="Times New Roman" w:hAnsi="Times New Roman" w:cs="Times New Roman"/>
          <w:sz w:val="24"/>
          <w:szCs w:val="24"/>
        </w:rPr>
        <w:t>Мерзляк А.Г.,</w:t>
      </w:r>
      <w:r w:rsidR="00EA6B52">
        <w:rPr>
          <w:rFonts w:ascii="Times New Roman" w:hAnsi="Times New Roman" w:cs="Times New Roman"/>
          <w:sz w:val="24"/>
          <w:szCs w:val="24"/>
        </w:rPr>
        <w:t xml:space="preserve"> </w:t>
      </w:r>
      <w:r w:rsidR="005118DB" w:rsidRPr="00B72668">
        <w:rPr>
          <w:rFonts w:ascii="Times New Roman" w:hAnsi="Times New Roman" w:cs="Times New Roman"/>
          <w:sz w:val="24"/>
          <w:szCs w:val="24"/>
        </w:rPr>
        <w:t>Полонский В.Б.,</w:t>
      </w:r>
      <w:r w:rsidR="005118DB" w:rsidRPr="005118DB">
        <w:rPr>
          <w:rFonts w:ascii="Times New Roman" w:hAnsi="Times New Roman" w:cs="Times New Roman"/>
          <w:sz w:val="24"/>
          <w:szCs w:val="24"/>
        </w:rPr>
        <w:t xml:space="preserve"> </w:t>
      </w:r>
      <w:r w:rsidR="005118DB" w:rsidRPr="00B72668">
        <w:rPr>
          <w:rFonts w:ascii="Times New Roman" w:hAnsi="Times New Roman" w:cs="Times New Roman"/>
          <w:sz w:val="24"/>
          <w:szCs w:val="24"/>
        </w:rPr>
        <w:t>Якир М.С./Под ред. Подольского В.Е</w:t>
      </w:r>
      <w:r w:rsidR="005118DB">
        <w:rPr>
          <w:rFonts w:ascii="Times New Roman" w:hAnsi="Times New Roman" w:cs="Times New Roman"/>
          <w:sz w:val="24"/>
          <w:szCs w:val="24"/>
        </w:rPr>
        <w:t xml:space="preserve">., </w:t>
      </w:r>
      <w:r w:rsidR="005118DB" w:rsidRPr="00870BF5">
        <w:rPr>
          <w:rFonts w:ascii="Times New Roman" w:hAnsi="Times New Roman" w:cs="Times New Roman"/>
          <w:sz w:val="24"/>
          <w:szCs w:val="24"/>
        </w:rPr>
        <w:t>изд.</w:t>
      </w:r>
      <w:r w:rsidR="005118DB">
        <w:rPr>
          <w:rFonts w:ascii="Times New Roman" w:hAnsi="Times New Roman" w:cs="Times New Roman"/>
          <w:sz w:val="24"/>
          <w:szCs w:val="24"/>
        </w:rPr>
        <w:t xml:space="preserve"> М.: Просвещение, ООО «</w:t>
      </w:r>
      <w:proofErr w:type="spellStart"/>
      <w:r w:rsidR="005118DB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5118DB">
        <w:rPr>
          <w:rFonts w:ascii="Times New Roman" w:hAnsi="Times New Roman" w:cs="Times New Roman"/>
          <w:sz w:val="24"/>
          <w:szCs w:val="24"/>
        </w:rPr>
        <w:t>-Граф»</w:t>
      </w:r>
      <w:r w:rsidRPr="00870BF5">
        <w:rPr>
          <w:rFonts w:ascii="Times New Roman" w:hAnsi="Times New Roman" w:cs="Times New Roman"/>
          <w:sz w:val="24"/>
          <w:szCs w:val="24"/>
        </w:rPr>
        <w:t>, которые входят в федеральный перечень учебников, рекомендованных (допущенных)</w:t>
      </w:r>
      <w:r w:rsidR="00205200">
        <w:rPr>
          <w:rFonts w:ascii="Times New Roman" w:hAnsi="Times New Roman" w:cs="Times New Roman"/>
          <w:sz w:val="24"/>
          <w:szCs w:val="24"/>
        </w:rPr>
        <w:t xml:space="preserve"> </w:t>
      </w:r>
      <w:r w:rsidRPr="00870BF5">
        <w:rPr>
          <w:rFonts w:ascii="Times New Roman" w:hAnsi="Times New Roman" w:cs="Times New Roman"/>
          <w:sz w:val="24"/>
          <w:szCs w:val="24"/>
        </w:rPr>
        <w:t>Министерством образования и науки РФ к использованию в образовательном процессе в</w:t>
      </w:r>
      <w:r w:rsidR="00205200">
        <w:rPr>
          <w:rFonts w:ascii="Times New Roman" w:hAnsi="Times New Roman" w:cs="Times New Roman"/>
          <w:sz w:val="24"/>
          <w:szCs w:val="24"/>
        </w:rPr>
        <w:t xml:space="preserve"> </w:t>
      </w:r>
      <w:r w:rsidRPr="00870BF5">
        <w:rPr>
          <w:rFonts w:ascii="Times New Roman" w:hAnsi="Times New Roman" w:cs="Times New Roman"/>
          <w:sz w:val="24"/>
          <w:szCs w:val="24"/>
        </w:rPr>
        <w:t>образовательных учреждениях, в перечень учебников, утверждённых приказом школы</w:t>
      </w:r>
      <w:r w:rsidR="0020520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6023" w:rsidRPr="00870BF5" w:rsidRDefault="005118DB" w:rsidP="00EA6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Обучение алгебре</w:t>
      </w:r>
      <w:r w:rsidR="00756023" w:rsidRPr="00870B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на ступени основного общего образования направлено на</w:t>
      </w:r>
      <w:r w:rsidR="0020520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756023" w:rsidRPr="00870B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достижение следующих целей:</w:t>
      </w:r>
    </w:p>
    <w:p w:rsidR="005118DB" w:rsidRDefault="005118DB" w:rsidP="00EA6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8DB" w:rsidRPr="005118DB" w:rsidRDefault="005118DB" w:rsidP="00EA6B52">
      <w:pPr>
        <w:pStyle w:val="1"/>
        <w:numPr>
          <w:ilvl w:val="0"/>
          <w:numId w:val="7"/>
        </w:numPr>
        <w:tabs>
          <w:tab w:val="left" w:pos="328"/>
        </w:tabs>
        <w:spacing w:line="250" w:lineRule="exact"/>
        <w:ind w:hanging="222"/>
        <w:jc w:val="both"/>
        <w:rPr>
          <w:sz w:val="24"/>
          <w:szCs w:val="24"/>
        </w:rPr>
      </w:pPr>
      <w:r w:rsidRPr="005118DB">
        <w:rPr>
          <w:sz w:val="24"/>
          <w:szCs w:val="24"/>
        </w:rPr>
        <w:t>В</w:t>
      </w:r>
      <w:r w:rsidRPr="005118DB">
        <w:rPr>
          <w:spacing w:val="-5"/>
          <w:sz w:val="24"/>
          <w:szCs w:val="24"/>
        </w:rPr>
        <w:t xml:space="preserve"> </w:t>
      </w:r>
      <w:r w:rsidRPr="005118DB">
        <w:rPr>
          <w:sz w:val="24"/>
          <w:szCs w:val="24"/>
        </w:rPr>
        <w:t>направлении</w:t>
      </w:r>
      <w:r w:rsidRPr="005118DB">
        <w:rPr>
          <w:spacing w:val="-4"/>
          <w:sz w:val="24"/>
          <w:szCs w:val="24"/>
        </w:rPr>
        <w:t xml:space="preserve"> </w:t>
      </w:r>
      <w:r w:rsidRPr="005118DB">
        <w:rPr>
          <w:sz w:val="24"/>
          <w:szCs w:val="24"/>
        </w:rPr>
        <w:t>личностного</w:t>
      </w:r>
      <w:r w:rsidRPr="005118DB">
        <w:rPr>
          <w:spacing w:val="-6"/>
          <w:sz w:val="24"/>
          <w:szCs w:val="24"/>
        </w:rPr>
        <w:t xml:space="preserve"> </w:t>
      </w:r>
      <w:r w:rsidRPr="005118DB">
        <w:rPr>
          <w:sz w:val="24"/>
          <w:szCs w:val="24"/>
        </w:rPr>
        <w:t>развития:</w:t>
      </w:r>
    </w:p>
    <w:p w:rsidR="005118DB" w:rsidRPr="005118DB" w:rsidRDefault="005118DB" w:rsidP="00EA6B52">
      <w:pPr>
        <w:pStyle w:val="a3"/>
        <w:widowControl w:val="0"/>
        <w:numPr>
          <w:ilvl w:val="1"/>
          <w:numId w:val="7"/>
        </w:numPr>
        <w:tabs>
          <w:tab w:val="left" w:pos="826"/>
          <w:tab w:val="left" w:pos="827"/>
        </w:tabs>
        <w:autoSpaceDE w:val="0"/>
        <w:autoSpaceDN w:val="0"/>
        <w:spacing w:line="242" w:lineRule="auto"/>
        <w:ind w:right="130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18D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</w:t>
      </w:r>
      <w:r w:rsidRPr="005118D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эксперименту;</w:t>
      </w:r>
    </w:p>
    <w:p w:rsidR="005118DB" w:rsidRPr="005118DB" w:rsidRDefault="005118DB" w:rsidP="00EA6B52">
      <w:pPr>
        <w:pStyle w:val="a3"/>
        <w:widowControl w:val="0"/>
        <w:numPr>
          <w:ilvl w:val="1"/>
          <w:numId w:val="7"/>
        </w:numPr>
        <w:tabs>
          <w:tab w:val="left" w:pos="826"/>
          <w:tab w:val="left" w:pos="827"/>
        </w:tabs>
        <w:autoSpaceDE w:val="0"/>
        <w:autoSpaceDN w:val="0"/>
        <w:spacing w:line="242" w:lineRule="auto"/>
        <w:ind w:right="46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18DB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</w:t>
      </w:r>
      <w:r w:rsidRPr="005118D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мыслительных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стереотипов, вытекающих из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обыденного опыта;</w:t>
      </w:r>
    </w:p>
    <w:p w:rsidR="005118DB" w:rsidRPr="005118DB" w:rsidRDefault="005118DB" w:rsidP="00EA6B52">
      <w:pPr>
        <w:pStyle w:val="a3"/>
        <w:widowControl w:val="0"/>
        <w:numPr>
          <w:ilvl w:val="1"/>
          <w:numId w:val="7"/>
        </w:numPr>
        <w:tabs>
          <w:tab w:val="left" w:pos="826"/>
          <w:tab w:val="left" w:pos="827"/>
        </w:tabs>
        <w:autoSpaceDE w:val="0"/>
        <w:autoSpaceDN w:val="0"/>
        <w:ind w:right="8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18D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</w:t>
      </w:r>
      <w:r w:rsidRPr="005118D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самостоятельные</w:t>
      </w:r>
      <w:r w:rsidRPr="005118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решения;</w:t>
      </w:r>
    </w:p>
    <w:p w:rsidR="005118DB" w:rsidRPr="005118DB" w:rsidRDefault="005118DB" w:rsidP="00EA6B52">
      <w:pPr>
        <w:pStyle w:val="a3"/>
        <w:widowControl w:val="0"/>
        <w:numPr>
          <w:ilvl w:val="1"/>
          <w:numId w:val="7"/>
        </w:numPr>
        <w:tabs>
          <w:tab w:val="left" w:pos="826"/>
          <w:tab w:val="left" w:pos="827"/>
        </w:tabs>
        <w:autoSpaceDE w:val="0"/>
        <w:autoSpaceDN w:val="0"/>
        <w:ind w:right="96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18D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</w:t>
      </w:r>
      <w:r w:rsidRPr="005118D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обществе;</w:t>
      </w:r>
    </w:p>
    <w:p w:rsidR="005118DB" w:rsidRPr="005118DB" w:rsidRDefault="005118DB" w:rsidP="00EA6B52">
      <w:pPr>
        <w:pStyle w:val="a3"/>
        <w:widowControl w:val="0"/>
        <w:numPr>
          <w:ilvl w:val="1"/>
          <w:numId w:val="7"/>
        </w:numPr>
        <w:tabs>
          <w:tab w:val="left" w:pos="826"/>
          <w:tab w:val="left" w:pos="827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18DB">
        <w:rPr>
          <w:rFonts w:ascii="Times New Roman" w:hAnsi="Times New Roman" w:cs="Times New Roman"/>
          <w:sz w:val="24"/>
          <w:szCs w:val="24"/>
        </w:rPr>
        <w:t>развитие</w:t>
      </w:r>
      <w:r w:rsidRPr="005118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интереса</w:t>
      </w:r>
      <w:r w:rsidRPr="005118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к</w:t>
      </w:r>
      <w:r w:rsidRPr="005118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математическому</w:t>
      </w:r>
      <w:r w:rsidRPr="005118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творчеству</w:t>
      </w:r>
      <w:r w:rsidRPr="005118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и</w:t>
      </w:r>
      <w:r w:rsidRPr="005118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математических</w:t>
      </w:r>
      <w:r w:rsidRPr="005118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способностей.</w:t>
      </w:r>
    </w:p>
    <w:p w:rsidR="005118DB" w:rsidRPr="005118DB" w:rsidRDefault="005118DB" w:rsidP="00EA6B52">
      <w:pPr>
        <w:pStyle w:val="1"/>
        <w:numPr>
          <w:ilvl w:val="0"/>
          <w:numId w:val="7"/>
        </w:numPr>
        <w:tabs>
          <w:tab w:val="left" w:pos="328"/>
        </w:tabs>
        <w:ind w:hanging="222"/>
        <w:jc w:val="both"/>
        <w:rPr>
          <w:sz w:val="24"/>
          <w:szCs w:val="24"/>
        </w:rPr>
      </w:pPr>
      <w:r w:rsidRPr="005118DB">
        <w:rPr>
          <w:sz w:val="24"/>
          <w:szCs w:val="24"/>
        </w:rPr>
        <w:t>В</w:t>
      </w:r>
      <w:r w:rsidRPr="005118DB">
        <w:rPr>
          <w:spacing w:val="-4"/>
          <w:sz w:val="24"/>
          <w:szCs w:val="24"/>
        </w:rPr>
        <w:t xml:space="preserve"> </w:t>
      </w:r>
      <w:proofErr w:type="spellStart"/>
      <w:r w:rsidRPr="005118DB">
        <w:rPr>
          <w:sz w:val="24"/>
          <w:szCs w:val="24"/>
        </w:rPr>
        <w:t>метапредметном</w:t>
      </w:r>
      <w:proofErr w:type="spellEnd"/>
      <w:r w:rsidRPr="005118DB">
        <w:rPr>
          <w:spacing w:val="-2"/>
          <w:sz w:val="24"/>
          <w:szCs w:val="24"/>
        </w:rPr>
        <w:t xml:space="preserve"> </w:t>
      </w:r>
      <w:r w:rsidRPr="005118DB">
        <w:rPr>
          <w:sz w:val="24"/>
          <w:szCs w:val="24"/>
        </w:rPr>
        <w:t>направлении:</w:t>
      </w:r>
    </w:p>
    <w:p w:rsidR="005118DB" w:rsidRPr="005118DB" w:rsidRDefault="005118DB" w:rsidP="00EA6B52">
      <w:pPr>
        <w:pStyle w:val="a3"/>
        <w:widowControl w:val="0"/>
        <w:numPr>
          <w:ilvl w:val="1"/>
          <w:numId w:val="7"/>
        </w:numPr>
        <w:tabs>
          <w:tab w:val="left" w:pos="826"/>
          <w:tab w:val="left" w:pos="827"/>
        </w:tabs>
        <w:autoSpaceDE w:val="0"/>
        <w:autoSpaceDN w:val="0"/>
        <w:ind w:right="9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18DB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</w:t>
      </w:r>
      <w:r w:rsidRPr="005118D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математики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в</w:t>
      </w:r>
      <w:r w:rsidRPr="005118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развитии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цивилизации и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современного</w:t>
      </w:r>
      <w:r w:rsidRPr="005118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общества;</w:t>
      </w:r>
    </w:p>
    <w:p w:rsidR="005118DB" w:rsidRPr="005118DB" w:rsidRDefault="005118DB" w:rsidP="00EA6B52">
      <w:pPr>
        <w:pStyle w:val="a3"/>
        <w:widowControl w:val="0"/>
        <w:numPr>
          <w:ilvl w:val="1"/>
          <w:numId w:val="7"/>
        </w:numPr>
        <w:tabs>
          <w:tab w:val="left" w:pos="826"/>
          <w:tab w:val="left" w:pos="827"/>
        </w:tabs>
        <w:autoSpaceDE w:val="0"/>
        <w:autoSpaceDN w:val="0"/>
        <w:ind w:right="1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18DB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</w:t>
      </w:r>
      <w:r w:rsidRPr="005118D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условий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для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приобретения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первоначального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опыта</w:t>
      </w:r>
      <w:r w:rsidRPr="005118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математического</w:t>
      </w:r>
      <w:r w:rsidRPr="005118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моделирования;</w:t>
      </w:r>
    </w:p>
    <w:p w:rsidR="005118DB" w:rsidRPr="005118DB" w:rsidRDefault="005118DB" w:rsidP="00EA6B52">
      <w:pPr>
        <w:pStyle w:val="a3"/>
        <w:widowControl w:val="0"/>
        <w:numPr>
          <w:ilvl w:val="1"/>
          <w:numId w:val="7"/>
        </w:numPr>
        <w:tabs>
          <w:tab w:val="left" w:pos="826"/>
          <w:tab w:val="left" w:pos="827"/>
        </w:tabs>
        <w:autoSpaceDE w:val="0"/>
        <w:autoSpaceDN w:val="0"/>
        <w:ind w:right="10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18D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</w:t>
      </w:r>
      <w:r w:rsidRPr="005118D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являющихся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основой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познавательной</w:t>
      </w:r>
      <w:r w:rsidRPr="005118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культуры,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значимой</w:t>
      </w:r>
      <w:r w:rsidRPr="005118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для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различных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сфер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человеческой</w:t>
      </w:r>
    </w:p>
    <w:p w:rsidR="005118DB" w:rsidRPr="005118DB" w:rsidRDefault="005118DB" w:rsidP="00EA6B52">
      <w:pPr>
        <w:pStyle w:val="a5"/>
        <w:ind w:firstLine="0"/>
        <w:jc w:val="both"/>
        <w:rPr>
          <w:sz w:val="24"/>
          <w:szCs w:val="24"/>
        </w:rPr>
      </w:pPr>
      <w:r w:rsidRPr="005118DB">
        <w:rPr>
          <w:sz w:val="24"/>
          <w:szCs w:val="24"/>
        </w:rPr>
        <w:t>деятельности.</w:t>
      </w:r>
    </w:p>
    <w:p w:rsidR="005118DB" w:rsidRPr="005118DB" w:rsidRDefault="005118DB" w:rsidP="00EA6B52">
      <w:pPr>
        <w:pStyle w:val="1"/>
        <w:numPr>
          <w:ilvl w:val="0"/>
          <w:numId w:val="7"/>
        </w:numPr>
        <w:tabs>
          <w:tab w:val="left" w:pos="328"/>
        </w:tabs>
        <w:ind w:hanging="222"/>
        <w:jc w:val="both"/>
        <w:rPr>
          <w:sz w:val="24"/>
          <w:szCs w:val="24"/>
        </w:rPr>
      </w:pPr>
      <w:r w:rsidRPr="005118DB">
        <w:rPr>
          <w:sz w:val="24"/>
          <w:szCs w:val="24"/>
        </w:rPr>
        <w:t>В</w:t>
      </w:r>
      <w:r w:rsidRPr="005118DB">
        <w:rPr>
          <w:spacing w:val="-6"/>
          <w:sz w:val="24"/>
          <w:szCs w:val="24"/>
        </w:rPr>
        <w:t xml:space="preserve"> </w:t>
      </w:r>
      <w:r w:rsidRPr="005118DB">
        <w:rPr>
          <w:sz w:val="24"/>
          <w:szCs w:val="24"/>
        </w:rPr>
        <w:t>предметном</w:t>
      </w:r>
      <w:r w:rsidRPr="005118DB">
        <w:rPr>
          <w:spacing w:val="-4"/>
          <w:sz w:val="24"/>
          <w:szCs w:val="24"/>
        </w:rPr>
        <w:t xml:space="preserve"> </w:t>
      </w:r>
      <w:r w:rsidRPr="005118DB">
        <w:rPr>
          <w:sz w:val="24"/>
          <w:szCs w:val="24"/>
        </w:rPr>
        <w:t>направлении:</w:t>
      </w:r>
    </w:p>
    <w:p w:rsidR="005118DB" w:rsidRPr="005118DB" w:rsidRDefault="005118DB" w:rsidP="00EA6B52">
      <w:pPr>
        <w:pStyle w:val="a3"/>
        <w:widowControl w:val="0"/>
        <w:numPr>
          <w:ilvl w:val="1"/>
          <w:numId w:val="7"/>
        </w:numPr>
        <w:tabs>
          <w:tab w:val="left" w:pos="826"/>
          <w:tab w:val="left" w:pos="827"/>
        </w:tabs>
        <w:autoSpaceDE w:val="0"/>
        <w:autoSpaceDN w:val="0"/>
        <w:ind w:right="16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18DB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</w:t>
      </w:r>
      <w:r w:rsidRPr="005118D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школе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или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иных</w:t>
      </w:r>
      <w:r w:rsidRPr="005118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общеобразовательных</w:t>
      </w:r>
      <w:r w:rsidRPr="005118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учреждениях,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изучения</w:t>
      </w:r>
      <w:r w:rsidRPr="005118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смежных дисциплин,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применения</w:t>
      </w:r>
      <w:r w:rsidRPr="005118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5118D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118DB" w:rsidRPr="005118DB" w:rsidRDefault="005118DB" w:rsidP="00EA6B52">
      <w:pPr>
        <w:pStyle w:val="a5"/>
        <w:spacing w:line="252" w:lineRule="exact"/>
        <w:ind w:firstLine="0"/>
        <w:jc w:val="both"/>
        <w:rPr>
          <w:sz w:val="24"/>
          <w:szCs w:val="24"/>
        </w:rPr>
      </w:pPr>
      <w:r w:rsidRPr="005118DB">
        <w:rPr>
          <w:sz w:val="24"/>
          <w:szCs w:val="24"/>
        </w:rPr>
        <w:t>повседневной</w:t>
      </w:r>
      <w:r w:rsidRPr="005118DB">
        <w:rPr>
          <w:spacing w:val="-7"/>
          <w:sz w:val="24"/>
          <w:szCs w:val="24"/>
        </w:rPr>
        <w:t xml:space="preserve"> </w:t>
      </w:r>
      <w:r w:rsidRPr="005118DB">
        <w:rPr>
          <w:sz w:val="24"/>
          <w:szCs w:val="24"/>
        </w:rPr>
        <w:t>жизни;</w:t>
      </w:r>
    </w:p>
    <w:p w:rsidR="005118DB" w:rsidRPr="005118DB" w:rsidRDefault="005118DB" w:rsidP="00EA6B52">
      <w:pPr>
        <w:pStyle w:val="a3"/>
        <w:widowControl w:val="0"/>
        <w:numPr>
          <w:ilvl w:val="1"/>
          <w:numId w:val="7"/>
        </w:numPr>
        <w:tabs>
          <w:tab w:val="left" w:pos="826"/>
          <w:tab w:val="left" w:pos="827"/>
        </w:tabs>
        <w:autoSpaceDE w:val="0"/>
        <w:autoSpaceDN w:val="0"/>
        <w:ind w:right="1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118DB">
        <w:rPr>
          <w:rFonts w:ascii="Times New Roman" w:hAnsi="Times New Roman" w:cs="Times New Roman"/>
          <w:sz w:val="24"/>
          <w:szCs w:val="24"/>
        </w:rPr>
        <w:t>создание фундамента для математического развития, формирования механизмов мышления, характерных</w:t>
      </w:r>
      <w:r w:rsidRPr="005118DB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для</w:t>
      </w:r>
      <w:r w:rsidRPr="005118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математической</w:t>
      </w:r>
      <w:r w:rsidRPr="005118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118DB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5118DB" w:rsidRPr="005118DB" w:rsidRDefault="005118DB" w:rsidP="00EA6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8DB" w:rsidRPr="005118DB" w:rsidRDefault="005118DB" w:rsidP="00EA6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8DB" w:rsidRPr="005118DB" w:rsidRDefault="005118DB" w:rsidP="00EA6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8DB" w:rsidRDefault="005118DB" w:rsidP="00EA6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8DB" w:rsidRDefault="005118DB" w:rsidP="00EA6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564" w:rsidRDefault="00756023" w:rsidP="00EA6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BF5">
        <w:rPr>
          <w:rFonts w:ascii="Times New Roman" w:hAnsi="Times New Roman" w:cs="Times New Roman"/>
          <w:sz w:val="24"/>
          <w:szCs w:val="24"/>
        </w:rPr>
        <w:lastRenderedPageBreak/>
        <w:t>Согласно федеральному базисному учебному плану для образовательных</w:t>
      </w:r>
      <w:r w:rsidR="00205200">
        <w:rPr>
          <w:rFonts w:ascii="Times New Roman" w:hAnsi="Times New Roman" w:cs="Times New Roman"/>
          <w:sz w:val="24"/>
          <w:szCs w:val="24"/>
        </w:rPr>
        <w:t xml:space="preserve"> </w:t>
      </w:r>
      <w:r w:rsidRPr="00870BF5">
        <w:rPr>
          <w:rFonts w:ascii="Times New Roman" w:hAnsi="Times New Roman" w:cs="Times New Roman"/>
          <w:sz w:val="24"/>
          <w:szCs w:val="24"/>
        </w:rPr>
        <w:t>учреждений на изучение математики на ступени основного общего образования отводится</w:t>
      </w:r>
      <w:r w:rsidR="00205200">
        <w:rPr>
          <w:rFonts w:ascii="Times New Roman" w:hAnsi="Times New Roman" w:cs="Times New Roman"/>
          <w:sz w:val="24"/>
          <w:szCs w:val="24"/>
        </w:rPr>
        <w:t xml:space="preserve"> </w:t>
      </w:r>
      <w:r w:rsidR="003D7564">
        <w:rPr>
          <w:rFonts w:ascii="Times New Roman" w:hAnsi="Times New Roman" w:cs="Times New Roman"/>
          <w:sz w:val="24"/>
          <w:szCs w:val="24"/>
        </w:rPr>
        <w:t>7</w:t>
      </w:r>
      <w:r w:rsidR="005118DB">
        <w:rPr>
          <w:rFonts w:ascii="Times New Roman" w:hAnsi="Times New Roman" w:cs="Times New Roman"/>
          <w:sz w:val="24"/>
          <w:szCs w:val="24"/>
        </w:rPr>
        <w:t>-</w:t>
      </w:r>
      <w:r w:rsidR="003D7564">
        <w:rPr>
          <w:rFonts w:ascii="Times New Roman" w:hAnsi="Times New Roman" w:cs="Times New Roman"/>
          <w:sz w:val="24"/>
          <w:szCs w:val="24"/>
        </w:rPr>
        <w:t xml:space="preserve"> 8 классы – 5 часов в неделю (3 ч. на алгебру 2 ч. на геометрию).</w:t>
      </w:r>
    </w:p>
    <w:p w:rsidR="003D7564" w:rsidRDefault="003D7564" w:rsidP="00EA6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– 5 часов м</w:t>
      </w:r>
      <w:r w:rsidR="005118D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тематики.</w:t>
      </w:r>
    </w:p>
    <w:p w:rsidR="000D457A" w:rsidRPr="001A1842" w:rsidRDefault="000D457A" w:rsidP="00EA6B52">
      <w:pPr>
        <w:tabs>
          <w:tab w:val="left" w:pos="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457A" w:rsidRPr="001A1842" w:rsidRDefault="000D457A" w:rsidP="00EA6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6023" w:rsidRPr="00870BF5" w:rsidRDefault="00756023" w:rsidP="00EA6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0BF5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ГЕОМЕТРИИ 7-9 КЛАСС</w:t>
      </w:r>
    </w:p>
    <w:p w:rsidR="005118DB" w:rsidRDefault="005118DB" w:rsidP="00EA6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6023" w:rsidRPr="00EA6B52" w:rsidRDefault="00756023" w:rsidP="00EA6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70BF5">
        <w:rPr>
          <w:rFonts w:ascii="Times New Roman" w:hAnsi="Times New Roman" w:cs="Times New Roman"/>
          <w:sz w:val="24"/>
          <w:szCs w:val="24"/>
        </w:rPr>
        <w:t>Рабочая программа по геометрии за 7-9 класс разработана на основе федерального</w:t>
      </w:r>
      <w:r w:rsidR="00FE30C4">
        <w:rPr>
          <w:rFonts w:ascii="Times New Roman" w:hAnsi="Times New Roman" w:cs="Times New Roman"/>
          <w:sz w:val="24"/>
          <w:szCs w:val="24"/>
        </w:rPr>
        <w:t xml:space="preserve"> </w:t>
      </w:r>
      <w:r w:rsidRPr="00870BF5">
        <w:rPr>
          <w:rFonts w:ascii="Times New Roman" w:hAnsi="Times New Roman" w:cs="Times New Roman"/>
          <w:sz w:val="24"/>
          <w:szCs w:val="24"/>
        </w:rPr>
        <w:t>государственного стандарта основного общего образования, составлена на</w:t>
      </w:r>
      <w:r w:rsidR="00FE30C4">
        <w:rPr>
          <w:rFonts w:ascii="Times New Roman" w:hAnsi="Times New Roman" w:cs="Times New Roman"/>
          <w:sz w:val="24"/>
          <w:szCs w:val="24"/>
        </w:rPr>
        <w:t xml:space="preserve"> </w:t>
      </w:r>
      <w:r w:rsidRPr="00870BF5">
        <w:rPr>
          <w:rFonts w:ascii="Times New Roman" w:hAnsi="Times New Roman" w:cs="Times New Roman"/>
          <w:sz w:val="24"/>
          <w:szCs w:val="24"/>
        </w:rPr>
        <w:t xml:space="preserve">основе программы для общеобразовательных школ автора </w:t>
      </w:r>
      <w:r w:rsidR="003D7564">
        <w:rPr>
          <w:rFonts w:ascii="Times New Roman" w:hAnsi="Times New Roman" w:cs="Times New Roman"/>
          <w:sz w:val="24"/>
          <w:szCs w:val="24"/>
        </w:rPr>
        <w:t>Погорелова А.В.</w:t>
      </w:r>
      <w:r w:rsidRPr="00870BF5">
        <w:rPr>
          <w:rFonts w:ascii="Times New Roman" w:hAnsi="Times New Roman" w:cs="Times New Roman"/>
          <w:sz w:val="24"/>
          <w:szCs w:val="24"/>
        </w:rPr>
        <w:t xml:space="preserve"> и</w:t>
      </w:r>
      <w:r w:rsidR="00FE30C4">
        <w:rPr>
          <w:rFonts w:ascii="Times New Roman" w:hAnsi="Times New Roman" w:cs="Times New Roman"/>
          <w:sz w:val="24"/>
          <w:szCs w:val="24"/>
        </w:rPr>
        <w:t xml:space="preserve"> </w:t>
      </w:r>
      <w:r w:rsidRPr="00870BF5">
        <w:rPr>
          <w:rFonts w:ascii="Times New Roman" w:hAnsi="Times New Roman" w:cs="Times New Roman"/>
          <w:sz w:val="24"/>
          <w:szCs w:val="24"/>
        </w:rPr>
        <w:t>ориентиров</w:t>
      </w:r>
      <w:r w:rsidR="003D7564">
        <w:rPr>
          <w:rFonts w:ascii="Times New Roman" w:hAnsi="Times New Roman" w:cs="Times New Roman"/>
          <w:sz w:val="24"/>
          <w:szCs w:val="24"/>
        </w:rPr>
        <w:t xml:space="preserve">ана на учебник «Геометрия 7-9» </w:t>
      </w:r>
      <w:r w:rsidR="00EA6B52" w:rsidRPr="00B72668">
        <w:rPr>
          <w:rFonts w:ascii="Times New Roman" w:hAnsi="Times New Roman" w:cs="Times New Roman"/>
          <w:sz w:val="24"/>
          <w:szCs w:val="24"/>
        </w:rPr>
        <w:t>Мерзляк А.Г.,</w:t>
      </w:r>
      <w:r w:rsidR="00EA6B52">
        <w:rPr>
          <w:rFonts w:ascii="Times New Roman" w:hAnsi="Times New Roman" w:cs="Times New Roman"/>
          <w:sz w:val="24"/>
          <w:szCs w:val="24"/>
        </w:rPr>
        <w:t xml:space="preserve"> </w:t>
      </w:r>
      <w:r w:rsidR="00EA6B52" w:rsidRPr="00B72668">
        <w:rPr>
          <w:rFonts w:ascii="Times New Roman" w:hAnsi="Times New Roman" w:cs="Times New Roman"/>
          <w:sz w:val="24"/>
          <w:szCs w:val="24"/>
        </w:rPr>
        <w:t>Полонский В.Б.,</w:t>
      </w:r>
      <w:r w:rsidR="00EA6B52" w:rsidRPr="005118DB">
        <w:rPr>
          <w:rFonts w:ascii="Times New Roman" w:hAnsi="Times New Roman" w:cs="Times New Roman"/>
          <w:sz w:val="24"/>
          <w:szCs w:val="24"/>
        </w:rPr>
        <w:t xml:space="preserve"> </w:t>
      </w:r>
      <w:r w:rsidR="00EA6B52">
        <w:rPr>
          <w:rFonts w:ascii="Times New Roman" w:hAnsi="Times New Roman" w:cs="Times New Roman"/>
          <w:sz w:val="24"/>
          <w:szCs w:val="24"/>
        </w:rPr>
        <w:t xml:space="preserve">Якир М.С./Под ред. Подольского </w:t>
      </w:r>
      <w:r w:rsidR="00EA6B52" w:rsidRPr="00B72668">
        <w:rPr>
          <w:rFonts w:ascii="Times New Roman" w:hAnsi="Times New Roman" w:cs="Times New Roman"/>
          <w:sz w:val="24"/>
          <w:szCs w:val="24"/>
        </w:rPr>
        <w:t>В.Е</w:t>
      </w:r>
      <w:r w:rsidR="00EA6B52">
        <w:rPr>
          <w:rFonts w:ascii="Times New Roman" w:hAnsi="Times New Roman" w:cs="Times New Roman"/>
          <w:sz w:val="24"/>
          <w:szCs w:val="24"/>
        </w:rPr>
        <w:t xml:space="preserve">., </w:t>
      </w:r>
      <w:r w:rsidR="00EA6B52" w:rsidRPr="00870BF5">
        <w:rPr>
          <w:rFonts w:ascii="Times New Roman" w:hAnsi="Times New Roman" w:cs="Times New Roman"/>
          <w:sz w:val="24"/>
          <w:szCs w:val="24"/>
        </w:rPr>
        <w:t>изд.</w:t>
      </w:r>
      <w:r w:rsidR="00EA6B52">
        <w:rPr>
          <w:rFonts w:ascii="Times New Roman" w:hAnsi="Times New Roman" w:cs="Times New Roman"/>
          <w:sz w:val="24"/>
          <w:szCs w:val="24"/>
        </w:rPr>
        <w:t xml:space="preserve"> М.: Просвещение, ООО «</w:t>
      </w:r>
      <w:proofErr w:type="spellStart"/>
      <w:r w:rsidR="00EA6B52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EA6B52">
        <w:rPr>
          <w:rFonts w:ascii="Times New Roman" w:hAnsi="Times New Roman" w:cs="Times New Roman"/>
          <w:sz w:val="24"/>
          <w:szCs w:val="24"/>
        </w:rPr>
        <w:t>-Граф»</w:t>
      </w:r>
      <w:r w:rsidRPr="00870BF5">
        <w:rPr>
          <w:rFonts w:ascii="Times New Roman" w:hAnsi="Times New Roman" w:cs="Times New Roman"/>
          <w:sz w:val="24"/>
          <w:szCs w:val="24"/>
        </w:rPr>
        <w:t>, который входит в Федеральный перечень учебников, рекомендованных</w:t>
      </w:r>
      <w:r w:rsidR="00FE30C4">
        <w:rPr>
          <w:rFonts w:ascii="Times New Roman" w:hAnsi="Times New Roman" w:cs="Times New Roman"/>
          <w:sz w:val="24"/>
          <w:szCs w:val="24"/>
        </w:rPr>
        <w:t xml:space="preserve"> </w:t>
      </w:r>
      <w:r w:rsidRPr="00870BF5">
        <w:rPr>
          <w:rFonts w:ascii="Times New Roman" w:hAnsi="Times New Roman" w:cs="Times New Roman"/>
          <w:sz w:val="24"/>
          <w:szCs w:val="24"/>
        </w:rPr>
        <w:t>(допущенных</w:t>
      </w:r>
      <w:proofErr w:type="gramEnd"/>
      <w:r w:rsidRPr="00870BF5">
        <w:rPr>
          <w:rFonts w:ascii="Times New Roman" w:hAnsi="Times New Roman" w:cs="Times New Roman"/>
          <w:sz w:val="24"/>
          <w:szCs w:val="24"/>
        </w:rPr>
        <w:t>) Министерством образования и науки РФ к использованию в</w:t>
      </w:r>
      <w:r w:rsidR="00FE30C4">
        <w:rPr>
          <w:rFonts w:ascii="Times New Roman" w:hAnsi="Times New Roman" w:cs="Times New Roman"/>
          <w:sz w:val="24"/>
          <w:szCs w:val="24"/>
        </w:rPr>
        <w:t xml:space="preserve"> </w:t>
      </w:r>
      <w:r w:rsidRPr="00870BF5">
        <w:rPr>
          <w:rFonts w:ascii="Times New Roman" w:hAnsi="Times New Roman" w:cs="Times New Roman"/>
          <w:sz w:val="24"/>
          <w:szCs w:val="24"/>
        </w:rPr>
        <w:t>образовательном процессе в образовательных учреждениях, в перечень учебников,</w:t>
      </w:r>
      <w:r w:rsidR="00FE30C4">
        <w:rPr>
          <w:rFonts w:ascii="Times New Roman" w:hAnsi="Times New Roman" w:cs="Times New Roman"/>
          <w:sz w:val="24"/>
          <w:szCs w:val="24"/>
        </w:rPr>
        <w:t xml:space="preserve">  </w:t>
      </w:r>
      <w:r w:rsidRPr="00870BF5">
        <w:rPr>
          <w:rFonts w:ascii="Times New Roman" w:hAnsi="Times New Roman" w:cs="Times New Roman"/>
          <w:sz w:val="24"/>
          <w:szCs w:val="24"/>
        </w:rPr>
        <w:t>утверждённых приказом школы. Содержание рабочей программы соответствует целям и</w:t>
      </w:r>
      <w:r w:rsidR="00FE30C4">
        <w:rPr>
          <w:rFonts w:ascii="Times New Roman" w:hAnsi="Times New Roman" w:cs="Times New Roman"/>
          <w:sz w:val="24"/>
          <w:szCs w:val="24"/>
        </w:rPr>
        <w:t xml:space="preserve"> </w:t>
      </w:r>
      <w:r w:rsidRPr="00870BF5">
        <w:rPr>
          <w:rFonts w:ascii="Times New Roman" w:hAnsi="Times New Roman" w:cs="Times New Roman"/>
          <w:sz w:val="24"/>
          <w:szCs w:val="24"/>
        </w:rPr>
        <w:t>задачам образоват</w:t>
      </w:r>
      <w:r w:rsidR="00EA6B52">
        <w:rPr>
          <w:rFonts w:ascii="Times New Roman" w:hAnsi="Times New Roman" w:cs="Times New Roman"/>
          <w:sz w:val="24"/>
          <w:szCs w:val="24"/>
        </w:rPr>
        <w:t>ельной программы учреждения</w:t>
      </w:r>
      <w:r w:rsidRPr="00870BF5">
        <w:rPr>
          <w:rFonts w:ascii="Times New Roman" w:hAnsi="Times New Roman" w:cs="Times New Roman"/>
          <w:sz w:val="24"/>
          <w:szCs w:val="24"/>
        </w:rPr>
        <w:t>.</w:t>
      </w:r>
    </w:p>
    <w:p w:rsidR="00EA6B52" w:rsidRPr="00EA6B52" w:rsidRDefault="00EA6B52" w:rsidP="00EA6B52">
      <w:pPr>
        <w:pStyle w:val="a5"/>
        <w:spacing w:before="1"/>
        <w:ind w:left="106" w:firstLine="0"/>
        <w:rPr>
          <w:sz w:val="24"/>
          <w:szCs w:val="24"/>
        </w:rPr>
      </w:pPr>
      <w:r w:rsidRPr="00EA6B52">
        <w:rPr>
          <w:sz w:val="24"/>
          <w:szCs w:val="24"/>
        </w:rPr>
        <w:t>Обучение</w:t>
      </w:r>
      <w:r w:rsidRPr="00EA6B52">
        <w:rPr>
          <w:spacing w:val="-2"/>
          <w:sz w:val="24"/>
          <w:szCs w:val="24"/>
        </w:rPr>
        <w:t xml:space="preserve"> </w:t>
      </w:r>
      <w:r w:rsidRPr="00EA6B52">
        <w:rPr>
          <w:sz w:val="24"/>
          <w:szCs w:val="24"/>
        </w:rPr>
        <w:t>геометрии</w:t>
      </w:r>
      <w:r w:rsidRPr="00EA6B52">
        <w:rPr>
          <w:spacing w:val="-1"/>
          <w:sz w:val="24"/>
          <w:szCs w:val="24"/>
        </w:rPr>
        <w:t xml:space="preserve"> </w:t>
      </w:r>
      <w:r w:rsidRPr="00EA6B52">
        <w:rPr>
          <w:sz w:val="24"/>
          <w:szCs w:val="24"/>
        </w:rPr>
        <w:t>в</w:t>
      </w:r>
      <w:r w:rsidRPr="00EA6B52">
        <w:rPr>
          <w:spacing w:val="-2"/>
          <w:sz w:val="24"/>
          <w:szCs w:val="24"/>
        </w:rPr>
        <w:t xml:space="preserve"> </w:t>
      </w:r>
      <w:r w:rsidRPr="00EA6B52">
        <w:rPr>
          <w:sz w:val="24"/>
          <w:szCs w:val="24"/>
        </w:rPr>
        <w:t>основной</w:t>
      </w:r>
      <w:r w:rsidRPr="00EA6B52">
        <w:rPr>
          <w:spacing w:val="-2"/>
          <w:sz w:val="24"/>
          <w:szCs w:val="24"/>
        </w:rPr>
        <w:t xml:space="preserve"> </w:t>
      </w:r>
      <w:r w:rsidRPr="00EA6B52">
        <w:rPr>
          <w:sz w:val="24"/>
          <w:szCs w:val="24"/>
        </w:rPr>
        <w:t>школе</w:t>
      </w:r>
      <w:r w:rsidRPr="00EA6B52">
        <w:rPr>
          <w:spacing w:val="1"/>
          <w:sz w:val="24"/>
          <w:szCs w:val="24"/>
        </w:rPr>
        <w:t xml:space="preserve"> </w:t>
      </w:r>
      <w:r w:rsidRPr="00EA6B52">
        <w:rPr>
          <w:sz w:val="24"/>
          <w:szCs w:val="24"/>
        </w:rPr>
        <w:t>направлено</w:t>
      </w:r>
      <w:r w:rsidRPr="00EA6B52">
        <w:rPr>
          <w:spacing w:val="-2"/>
          <w:sz w:val="24"/>
          <w:szCs w:val="24"/>
        </w:rPr>
        <w:t xml:space="preserve"> </w:t>
      </w:r>
      <w:r w:rsidRPr="00EA6B52">
        <w:rPr>
          <w:sz w:val="24"/>
          <w:szCs w:val="24"/>
        </w:rPr>
        <w:t>на</w:t>
      </w:r>
      <w:r w:rsidRPr="00EA6B52">
        <w:rPr>
          <w:spacing w:val="-3"/>
          <w:sz w:val="24"/>
          <w:szCs w:val="24"/>
        </w:rPr>
        <w:t xml:space="preserve"> </w:t>
      </w:r>
      <w:r w:rsidRPr="00EA6B52">
        <w:rPr>
          <w:sz w:val="24"/>
          <w:szCs w:val="24"/>
        </w:rPr>
        <w:t>достижение</w:t>
      </w:r>
      <w:r w:rsidRPr="00EA6B52">
        <w:rPr>
          <w:spacing w:val="-2"/>
          <w:sz w:val="24"/>
          <w:szCs w:val="24"/>
        </w:rPr>
        <w:t xml:space="preserve"> </w:t>
      </w:r>
      <w:r w:rsidRPr="00EA6B52">
        <w:rPr>
          <w:sz w:val="24"/>
          <w:szCs w:val="24"/>
        </w:rPr>
        <w:t>следующих</w:t>
      </w:r>
      <w:r w:rsidRPr="00EA6B52">
        <w:rPr>
          <w:spacing w:val="-1"/>
          <w:sz w:val="24"/>
          <w:szCs w:val="24"/>
        </w:rPr>
        <w:t xml:space="preserve"> </w:t>
      </w:r>
      <w:r w:rsidRPr="00EA6B52">
        <w:rPr>
          <w:sz w:val="24"/>
          <w:szCs w:val="24"/>
        </w:rPr>
        <w:t>целей:</w:t>
      </w:r>
    </w:p>
    <w:p w:rsidR="00EA6B52" w:rsidRPr="00EA6B52" w:rsidRDefault="00EA6B52" w:rsidP="00EA6B52">
      <w:pPr>
        <w:pStyle w:val="a5"/>
        <w:spacing w:before="5"/>
        <w:ind w:left="0" w:firstLine="0"/>
        <w:rPr>
          <w:sz w:val="24"/>
          <w:szCs w:val="24"/>
        </w:rPr>
      </w:pPr>
    </w:p>
    <w:p w:rsidR="00EA6B52" w:rsidRPr="00EA6B52" w:rsidRDefault="00EA6B52" w:rsidP="00EA6B52">
      <w:pPr>
        <w:pStyle w:val="1"/>
        <w:numPr>
          <w:ilvl w:val="0"/>
          <w:numId w:val="8"/>
        </w:numPr>
        <w:tabs>
          <w:tab w:val="left" w:pos="328"/>
        </w:tabs>
        <w:ind w:hanging="222"/>
        <w:rPr>
          <w:sz w:val="24"/>
          <w:szCs w:val="24"/>
        </w:rPr>
      </w:pPr>
      <w:r w:rsidRPr="00EA6B52">
        <w:rPr>
          <w:sz w:val="24"/>
          <w:szCs w:val="24"/>
        </w:rPr>
        <w:t>В</w:t>
      </w:r>
      <w:r w:rsidRPr="00EA6B52">
        <w:rPr>
          <w:spacing w:val="-5"/>
          <w:sz w:val="24"/>
          <w:szCs w:val="24"/>
        </w:rPr>
        <w:t xml:space="preserve"> </w:t>
      </w:r>
      <w:r w:rsidRPr="00EA6B52">
        <w:rPr>
          <w:sz w:val="24"/>
          <w:szCs w:val="24"/>
        </w:rPr>
        <w:t>направлении</w:t>
      </w:r>
      <w:r w:rsidRPr="00EA6B52">
        <w:rPr>
          <w:spacing w:val="-4"/>
          <w:sz w:val="24"/>
          <w:szCs w:val="24"/>
        </w:rPr>
        <w:t xml:space="preserve"> </w:t>
      </w:r>
      <w:r w:rsidRPr="00EA6B52">
        <w:rPr>
          <w:sz w:val="24"/>
          <w:szCs w:val="24"/>
        </w:rPr>
        <w:t>личностного</w:t>
      </w:r>
      <w:r w:rsidRPr="00EA6B52">
        <w:rPr>
          <w:spacing w:val="-6"/>
          <w:sz w:val="24"/>
          <w:szCs w:val="24"/>
        </w:rPr>
        <w:t xml:space="preserve"> </w:t>
      </w:r>
      <w:r w:rsidRPr="00EA6B52">
        <w:rPr>
          <w:sz w:val="24"/>
          <w:szCs w:val="24"/>
        </w:rPr>
        <w:t>развития:</w:t>
      </w:r>
    </w:p>
    <w:p w:rsidR="00EA6B52" w:rsidRPr="00EA6B52" w:rsidRDefault="00EA6B52" w:rsidP="00EA6B52">
      <w:pPr>
        <w:pStyle w:val="a3"/>
        <w:widowControl w:val="0"/>
        <w:numPr>
          <w:ilvl w:val="1"/>
          <w:numId w:val="8"/>
        </w:numPr>
        <w:tabs>
          <w:tab w:val="left" w:pos="826"/>
          <w:tab w:val="left" w:pos="827"/>
        </w:tabs>
        <w:autoSpaceDE w:val="0"/>
        <w:autoSpaceDN w:val="0"/>
        <w:ind w:right="1305"/>
        <w:contextualSpacing w:val="0"/>
        <w:rPr>
          <w:rFonts w:ascii="Times New Roman" w:hAnsi="Times New Roman" w:cs="Times New Roman"/>
          <w:sz w:val="24"/>
          <w:szCs w:val="24"/>
        </w:rPr>
      </w:pPr>
      <w:r w:rsidRPr="00EA6B52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</w:t>
      </w:r>
      <w:r w:rsidRPr="00EA6B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эксперименту;</w:t>
      </w:r>
    </w:p>
    <w:p w:rsidR="00EA6B52" w:rsidRPr="00EA6B52" w:rsidRDefault="00EA6B52" w:rsidP="00EA6B52">
      <w:pPr>
        <w:pStyle w:val="a3"/>
        <w:widowControl w:val="0"/>
        <w:numPr>
          <w:ilvl w:val="1"/>
          <w:numId w:val="8"/>
        </w:numPr>
        <w:tabs>
          <w:tab w:val="left" w:pos="826"/>
          <w:tab w:val="left" w:pos="827"/>
        </w:tabs>
        <w:autoSpaceDE w:val="0"/>
        <w:autoSpaceDN w:val="0"/>
        <w:ind w:right="462"/>
        <w:contextualSpacing w:val="0"/>
        <w:rPr>
          <w:rFonts w:ascii="Times New Roman" w:hAnsi="Times New Roman" w:cs="Times New Roman"/>
          <w:sz w:val="24"/>
          <w:szCs w:val="24"/>
        </w:rPr>
      </w:pPr>
      <w:r w:rsidRPr="00EA6B52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</w:t>
      </w:r>
      <w:r w:rsidRPr="00EA6B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мыслительных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стереотипов, вытекающих из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обыденного опыта;</w:t>
      </w:r>
    </w:p>
    <w:p w:rsidR="00EA6B52" w:rsidRPr="00EA6B52" w:rsidRDefault="00EA6B52" w:rsidP="00EA6B52">
      <w:pPr>
        <w:pStyle w:val="a3"/>
        <w:widowControl w:val="0"/>
        <w:numPr>
          <w:ilvl w:val="1"/>
          <w:numId w:val="8"/>
        </w:numPr>
        <w:tabs>
          <w:tab w:val="left" w:pos="826"/>
          <w:tab w:val="left" w:pos="827"/>
        </w:tabs>
        <w:autoSpaceDE w:val="0"/>
        <w:autoSpaceDN w:val="0"/>
        <w:ind w:right="818"/>
        <w:contextualSpacing w:val="0"/>
        <w:rPr>
          <w:rFonts w:ascii="Times New Roman" w:hAnsi="Times New Roman" w:cs="Times New Roman"/>
          <w:sz w:val="24"/>
          <w:szCs w:val="24"/>
        </w:rPr>
      </w:pPr>
      <w:r w:rsidRPr="00EA6B52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</w:t>
      </w:r>
      <w:r w:rsidRPr="00EA6B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самостоятельные</w:t>
      </w:r>
      <w:r w:rsidRPr="00EA6B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решения;</w:t>
      </w:r>
    </w:p>
    <w:p w:rsidR="00EA6B52" w:rsidRPr="00EA6B52" w:rsidRDefault="00EA6B52" w:rsidP="00EA6B52">
      <w:pPr>
        <w:pStyle w:val="a3"/>
        <w:widowControl w:val="0"/>
        <w:numPr>
          <w:ilvl w:val="1"/>
          <w:numId w:val="8"/>
        </w:numPr>
        <w:tabs>
          <w:tab w:val="left" w:pos="826"/>
          <w:tab w:val="left" w:pos="827"/>
        </w:tabs>
        <w:autoSpaceDE w:val="0"/>
        <w:autoSpaceDN w:val="0"/>
        <w:ind w:right="963"/>
        <w:contextualSpacing w:val="0"/>
        <w:rPr>
          <w:rFonts w:ascii="Times New Roman" w:hAnsi="Times New Roman" w:cs="Times New Roman"/>
          <w:sz w:val="24"/>
          <w:szCs w:val="24"/>
        </w:rPr>
      </w:pPr>
      <w:r w:rsidRPr="00EA6B52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</w:t>
      </w:r>
      <w:r w:rsidRPr="00EA6B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обществе;</w:t>
      </w:r>
    </w:p>
    <w:p w:rsidR="00EA6B52" w:rsidRPr="00EA6B52" w:rsidRDefault="00EA6B52" w:rsidP="00EA6B52">
      <w:pPr>
        <w:pStyle w:val="a3"/>
        <w:widowControl w:val="0"/>
        <w:numPr>
          <w:ilvl w:val="1"/>
          <w:numId w:val="8"/>
        </w:numPr>
        <w:tabs>
          <w:tab w:val="left" w:pos="826"/>
          <w:tab w:val="left" w:pos="827"/>
        </w:tabs>
        <w:autoSpaceDE w:val="0"/>
        <w:autoSpaceDN w:val="0"/>
        <w:contextualSpacing w:val="0"/>
        <w:rPr>
          <w:rFonts w:ascii="Times New Roman" w:hAnsi="Times New Roman" w:cs="Times New Roman"/>
          <w:sz w:val="24"/>
          <w:szCs w:val="24"/>
        </w:rPr>
      </w:pPr>
      <w:r w:rsidRPr="00EA6B52">
        <w:rPr>
          <w:rFonts w:ascii="Times New Roman" w:hAnsi="Times New Roman" w:cs="Times New Roman"/>
          <w:sz w:val="24"/>
          <w:szCs w:val="24"/>
        </w:rPr>
        <w:t>развитие</w:t>
      </w:r>
      <w:r w:rsidRPr="00EA6B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интереса</w:t>
      </w:r>
      <w:r w:rsidRPr="00EA6B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к</w:t>
      </w:r>
      <w:r w:rsidRPr="00EA6B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математическому</w:t>
      </w:r>
      <w:r w:rsidRPr="00EA6B5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творчеству</w:t>
      </w:r>
      <w:r w:rsidRPr="00EA6B5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и</w:t>
      </w:r>
      <w:r w:rsidRPr="00EA6B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математических</w:t>
      </w:r>
      <w:r w:rsidRPr="00EA6B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способностей.</w:t>
      </w:r>
    </w:p>
    <w:p w:rsidR="00EA6B52" w:rsidRPr="00EA6B52" w:rsidRDefault="00EA6B52" w:rsidP="00EA6B52">
      <w:pPr>
        <w:pStyle w:val="1"/>
        <w:numPr>
          <w:ilvl w:val="0"/>
          <w:numId w:val="8"/>
        </w:numPr>
        <w:tabs>
          <w:tab w:val="left" w:pos="328"/>
        </w:tabs>
        <w:spacing w:before="1" w:line="252" w:lineRule="exact"/>
        <w:ind w:hanging="222"/>
        <w:rPr>
          <w:sz w:val="24"/>
          <w:szCs w:val="24"/>
        </w:rPr>
      </w:pPr>
      <w:r w:rsidRPr="00EA6B52">
        <w:rPr>
          <w:sz w:val="24"/>
          <w:szCs w:val="24"/>
        </w:rPr>
        <w:t>В</w:t>
      </w:r>
      <w:r w:rsidRPr="00EA6B52">
        <w:rPr>
          <w:spacing w:val="-4"/>
          <w:sz w:val="24"/>
          <w:szCs w:val="24"/>
        </w:rPr>
        <w:t xml:space="preserve"> </w:t>
      </w:r>
      <w:proofErr w:type="spellStart"/>
      <w:r w:rsidRPr="00EA6B52">
        <w:rPr>
          <w:sz w:val="24"/>
          <w:szCs w:val="24"/>
        </w:rPr>
        <w:t>метапредметном</w:t>
      </w:r>
      <w:proofErr w:type="spellEnd"/>
      <w:r w:rsidRPr="00EA6B52">
        <w:rPr>
          <w:spacing w:val="-2"/>
          <w:sz w:val="24"/>
          <w:szCs w:val="24"/>
        </w:rPr>
        <w:t xml:space="preserve"> </w:t>
      </w:r>
      <w:r w:rsidRPr="00EA6B52">
        <w:rPr>
          <w:sz w:val="24"/>
          <w:szCs w:val="24"/>
        </w:rPr>
        <w:t>направлении:</w:t>
      </w:r>
    </w:p>
    <w:p w:rsidR="00EA6B52" w:rsidRPr="00EA6B52" w:rsidRDefault="00EA6B52" w:rsidP="00EA6B52">
      <w:pPr>
        <w:pStyle w:val="a3"/>
        <w:widowControl w:val="0"/>
        <w:numPr>
          <w:ilvl w:val="1"/>
          <w:numId w:val="8"/>
        </w:numPr>
        <w:tabs>
          <w:tab w:val="left" w:pos="826"/>
          <w:tab w:val="left" w:pos="827"/>
        </w:tabs>
        <w:autoSpaceDE w:val="0"/>
        <w:autoSpaceDN w:val="0"/>
        <w:ind w:right="940"/>
        <w:contextualSpacing w:val="0"/>
        <w:rPr>
          <w:rFonts w:ascii="Times New Roman" w:hAnsi="Times New Roman" w:cs="Times New Roman"/>
          <w:sz w:val="24"/>
          <w:szCs w:val="24"/>
        </w:rPr>
      </w:pPr>
      <w:r w:rsidRPr="00EA6B52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</w:t>
      </w:r>
      <w:r w:rsidRPr="00EA6B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математики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в</w:t>
      </w:r>
      <w:r w:rsidRPr="00EA6B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развитии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цивилизации и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современного общества;</w:t>
      </w:r>
    </w:p>
    <w:p w:rsidR="00EA6B52" w:rsidRPr="00EA6B52" w:rsidRDefault="00EA6B52" w:rsidP="00EA6B52">
      <w:pPr>
        <w:pStyle w:val="a3"/>
        <w:widowControl w:val="0"/>
        <w:numPr>
          <w:ilvl w:val="1"/>
          <w:numId w:val="8"/>
        </w:numPr>
        <w:tabs>
          <w:tab w:val="left" w:pos="826"/>
          <w:tab w:val="left" w:pos="827"/>
        </w:tabs>
        <w:autoSpaceDE w:val="0"/>
        <w:autoSpaceDN w:val="0"/>
        <w:ind w:right="111"/>
        <w:contextualSpacing w:val="0"/>
        <w:rPr>
          <w:rFonts w:ascii="Times New Roman" w:hAnsi="Times New Roman" w:cs="Times New Roman"/>
          <w:sz w:val="24"/>
          <w:szCs w:val="24"/>
        </w:rPr>
      </w:pPr>
      <w:r w:rsidRPr="00EA6B52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</w:t>
      </w:r>
      <w:r w:rsidRPr="00EA6B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условий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для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приобретения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первоначального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опыта</w:t>
      </w:r>
      <w:r w:rsidRPr="00EA6B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математического</w:t>
      </w:r>
      <w:r w:rsidRPr="00EA6B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моделирования;</w:t>
      </w:r>
    </w:p>
    <w:p w:rsidR="00EA6B52" w:rsidRPr="00EA6B52" w:rsidRDefault="00EA6B52" w:rsidP="00EA6B52">
      <w:pPr>
        <w:pStyle w:val="a3"/>
        <w:widowControl w:val="0"/>
        <w:numPr>
          <w:ilvl w:val="1"/>
          <w:numId w:val="8"/>
        </w:numPr>
        <w:tabs>
          <w:tab w:val="left" w:pos="826"/>
          <w:tab w:val="left" w:pos="827"/>
        </w:tabs>
        <w:autoSpaceDE w:val="0"/>
        <w:autoSpaceDN w:val="0"/>
        <w:ind w:right="1070"/>
        <w:contextualSpacing w:val="0"/>
        <w:rPr>
          <w:rFonts w:ascii="Times New Roman" w:hAnsi="Times New Roman" w:cs="Times New Roman"/>
          <w:sz w:val="24"/>
          <w:szCs w:val="24"/>
        </w:rPr>
      </w:pPr>
      <w:r w:rsidRPr="00EA6B52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</w:t>
      </w:r>
      <w:r w:rsidRPr="00EA6B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являющихся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основой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познавательной</w:t>
      </w:r>
      <w:r w:rsidRPr="00EA6B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культуры,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значимой</w:t>
      </w:r>
      <w:r w:rsidRPr="00EA6B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для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различных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сфер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человеческой</w:t>
      </w:r>
    </w:p>
    <w:p w:rsidR="00EA6B52" w:rsidRPr="00EA6B52" w:rsidRDefault="00EA6B52" w:rsidP="00EA6B52">
      <w:pPr>
        <w:pStyle w:val="a5"/>
        <w:ind w:firstLine="0"/>
        <w:rPr>
          <w:sz w:val="24"/>
          <w:szCs w:val="24"/>
        </w:rPr>
      </w:pPr>
      <w:r w:rsidRPr="00EA6B52">
        <w:rPr>
          <w:sz w:val="24"/>
          <w:szCs w:val="24"/>
        </w:rPr>
        <w:t>деятельности.</w:t>
      </w:r>
    </w:p>
    <w:p w:rsidR="00EA6B52" w:rsidRPr="00EA6B52" w:rsidRDefault="00EA6B52" w:rsidP="00EA6B52">
      <w:pPr>
        <w:pStyle w:val="1"/>
        <w:numPr>
          <w:ilvl w:val="0"/>
          <w:numId w:val="8"/>
        </w:numPr>
        <w:tabs>
          <w:tab w:val="left" w:pos="328"/>
        </w:tabs>
        <w:spacing w:before="4" w:line="250" w:lineRule="exact"/>
        <w:ind w:hanging="222"/>
        <w:rPr>
          <w:sz w:val="24"/>
          <w:szCs w:val="24"/>
        </w:rPr>
      </w:pPr>
      <w:r w:rsidRPr="00EA6B52">
        <w:rPr>
          <w:sz w:val="24"/>
          <w:szCs w:val="24"/>
        </w:rPr>
        <w:t>В</w:t>
      </w:r>
      <w:r w:rsidRPr="00EA6B52">
        <w:rPr>
          <w:spacing w:val="-6"/>
          <w:sz w:val="24"/>
          <w:szCs w:val="24"/>
        </w:rPr>
        <w:t xml:space="preserve"> </w:t>
      </w:r>
      <w:r w:rsidRPr="00EA6B52">
        <w:rPr>
          <w:sz w:val="24"/>
          <w:szCs w:val="24"/>
        </w:rPr>
        <w:t>предметном</w:t>
      </w:r>
      <w:r w:rsidRPr="00EA6B52">
        <w:rPr>
          <w:spacing w:val="-4"/>
          <w:sz w:val="24"/>
          <w:szCs w:val="24"/>
        </w:rPr>
        <w:t xml:space="preserve"> </w:t>
      </w:r>
      <w:r w:rsidRPr="00EA6B52">
        <w:rPr>
          <w:sz w:val="24"/>
          <w:szCs w:val="24"/>
        </w:rPr>
        <w:t>направлении:</w:t>
      </w:r>
    </w:p>
    <w:p w:rsidR="00EA6B52" w:rsidRPr="00EA6B52" w:rsidRDefault="00EA6B52" w:rsidP="00EA6B52">
      <w:pPr>
        <w:pStyle w:val="a3"/>
        <w:widowControl w:val="0"/>
        <w:numPr>
          <w:ilvl w:val="1"/>
          <w:numId w:val="8"/>
        </w:numPr>
        <w:tabs>
          <w:tab w:val="left" w:pos="826"/>
          <w:tab w:val="left" w:pos="827"/>
        </w:tabs>
        <w:autoSpaceDE w:val="0"/>
        <w:autoSpaceDN w:val="0"/>
        <w:ind w:right="163"/>
        <w:contextualSpacing w:val="0"/>
        <w:rPr>
          <w:rFonts w:ascii="Times New Roman" w:hAnsi="Times New Roman" w:cs="Times New Roman"/>
          <w:sz w:val="24"/>
          <w:szCs w:val="24"/>
        </w:rPr>
      </w:pPr>
      <w:r w:rsidRPr="00EA6B52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</w:t>
      </w:r>
      <w:r w:rsidRPr="00EA6B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школе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или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иных</w:t>
      </w:r>
      <w:r w:rsidRPr="00EA6B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общеобразовательных</w:t>
      </w:r>
      <w:r w:rsidRPr="00EA6B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учреждениях,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изучения</w:t>
      </w:r>
      <w:r w:rsidRPr="00EA6B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смежных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дисциплин,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применения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EA6B5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EA6B52" w:rsidRPr="00EA6B52" w:rsidRDefault="00EA6B52" w:rsidP="00EA6B52">
      <w:pPr>
        <w:pStyle w:val="a5"/>
        <w:spacing w:line="252" w:lineRule="exact"/>
        <w:ind w:firstLine="0"/>
        <w:rPr>
          <w:sz w:val="24"/>
          <w:szCs w:val="24"/>
        </w:rPr>
      </w:pPr>
      <w:r w:rsidRPr="00EA6B52">
        <w:rPr>
          <w:sz w:val="24"/>
          <w:szCs w:val="24"/>
        </w:rPr>
        <w:t>повседневной</w:t>
      </w:r>
      <w:r w:rsidRPr="00EA6B52">
        <w:rPr>
          <w:spacing w:val="-7"/>
          <w:sz w:val="24"/>
          <w:szCs w:val="24"/>
        </w:rPr>
        <w:t xml:space="preserve"> </w:t>
      </w:r>
      <w:r w:rsidRPr="00EA6B52">
        <w:rPr>
          <w:sz w:val="24"/>
          <w:szCs w:val="24"/>
        </w:rPr>
        <w:t>жизни;</w:t>
      </w:r>
    </w:p>
    <w:p w:rsidR="00EA6B52" w:rsidRPr="00EA6B52" w:rsidRDefault="00EA6B52" w:rsidP="00EA6B52">
      <w:pPr>
        <w:pStyle w:val="a3"/>
        <w:widowControl w:val="0"/>
        <w:numPr>
          <w:ilvl w:val="1"/>
          <w:numId w:val="8"/>
        </w:numPr>
        <w:tabs>
          <w:tab w:val="left" w:pos="826"/>
          <w:tab w:val="left" w:pos="827"/>
        </w:tabs>
        <w:autoSpaceDE w:val="0"/>
        <w:autoSpaceDN w:val="0"/>
        <w:ind w:right="161"/>
        <w:contextualSpacing w:val="0"/>
        <w:rPr>
          <w:rFonts w:ascii="Times New Roman" w:hAnsi="Times New Roman" w:cs="Times New Roman"/>
          <w:sz w:val="24"/>
          <w:szCs w:val="24"/>
        </w:rPr>
      </w:pPr>
      <w:r w:rsidRPr="00EA6B52">
        <w:rPr>
          <w:rFonts w:ascii="Times New Roman" w:hAnsi="Times New Roman" w:cs="Times New Roman"/>
          <w:sz w:val="24"/>
          <w:szCs w:val="24"/>
        </w:rPr>
        <w:t>создание фундамента для математического развития, формирования механизмов мышления, характерных</w:t>
      </w:r>
      <w:r w:rsidRPr="00EA6B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для</w:t>
      </w:r>
      <w:r w:rsidRPr="00EA6B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математической</w:t>
      </w:r>
      <w:r w:rsidRPr="00EA6B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6B52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5E7A4A" w:rsidRPr="003D7564" w:rsidRDefault="005E7A4A" w:rsidP="00EA6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7A4A">
        <w:rPr>
          <w:rFonts w:ascii="Times New Roman" w:hAnsi="Times New Roman" w:cs="Times New Roman"/>
          <w:bCs/>
          <w:sz w:val="24"/>
          <w:szCs w:val="24"/>
        </w:rPr>
        <w:t>7 класс 2 ч. в неделю</w:t>
      </w:r>
      <w:r w:rsidR="00756023" w:rsidRPr="005E7A4A">
        <w:rPr>
          <w:rFonts w:ascii="Times New Roman" w:hAnsi="Times New Roman" w:cs="Times New Roman"/>
          <w:bCs/>
          <w:sz w:val="24"/>
          <w:szCs w:val="24"/>
        </w:rPr>
        <w:t>; 8 класс 2ч</w:t>
      </w:r>
      <w:r w:rsidRPr="005E7A4A">
        <w:rPr>
          <w:rFonts w:ascii="Times New Roman" w:hAnsi="Times New Roman" w:cs="Times New Roman"/>
          <w:bCs/>
          <w:sz w:val="24"/>
          <w:szCs w:val="24"/>
        </w:rPr>
        <w:t>. в неделю</w:t>
      </w:r>
      <w:r w:rsidR="00756023" w:rsidRPr="005E7A4A">
        <w:rPr>
          <w:rFonts w:ascii="Times New Roman" w:hAnsi="Times New Roman" w:cs="Times New Roman"/>
          <w:bCs/>
          <w:sz w:val="24"/>
          <w:szCs w:val="24"/>
        </w:rPr>
        <w:t>; 9 класс</w:t>
      </w:r>
      <w:r w:rsidRPr="005E7A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6023" w:rsidRPr="005E7A4A">
        <w:rPr>
          <w:rFonts w:ascii="Times New Roman" w:hAnsi="Times New Roman" w:cs="Times New Roman"/>
          <w:bCs/>
          <w:sz w:val="24"/>
          <w:szCs w:val="24"/>
        </w:rPr>
        <w:t xml:space="preserve">2ч. </w:t>
      </w:r>
      <w:r w:rsidRPr="005E7A4A">
        <w:rPr>
          <w:rFonts w:ascii="Times New Roman" w:hAnsi="Times New Roman" w:cs="Times New Roman"/>
          <w:bCs/>
          <w:sz w:val="24"/>
          <w:szCs w:val="24"/>
        </w:rPr>
        <w:t>в неделю.</w:t>
      </w:r>
      <w:r>
        <w:rPr>
          <w:rFonts w:ascii="Times New Roman" w:hAnsi="Times New Roman" w:cs="Times New Roman"/>
          <w:bCs/>
          <w:sz w:val="24"/>
          <w:szCs w:val="24"/>
        </w:rPr>
        <w:t xml:space="preserve"> Всего 208 часов.</w:t>
      </w:r>
    </w:p>
    <w:p w:rsidR="003D7564" w:rsidRDefault="003D7564" w:rsidP="00FE3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7564" w:rsidRDefault="003D7564" w:rsidP="00FE3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6B52" w:rsidRDefault="00EA6B52" w:rsidP="00FE3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6B52" w:rsidRDefault="00EA6B52" w:rsidP="00FE3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6B52" w:rsidRDefault="00EA6B52" w:rsidP="00FE3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6B52" w:rsidRDefault="00EA6B52" w:rsidP="00FE3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6B52" w:rsidRDefault="00EA6B52" w:rsidP="00FE3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7564" w:rsidRDefault="003D7564" w:rsidP="00BB25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E30C4" w:rsidRDefault="00756023" w:rsidP="00FE30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0BF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</w:p>
    <w:p w:rsidR="001314A0" w:rsidRPr="00BB256C" w:rsidRDefault="00756023" w:rsidP="00BB2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0BF5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BB256C">
        <w:rPr>
          <w:rFonts w:ascii="Times New Roman" w:hAnsi="Times New Roman" w:cs="Times New Roman"/>
          <w:b/>
          <w:bCs/>
          <w:sz w:val="24"/>
          <w:szCs w:val="24"/>
        </w:rPr>
        <w:t>МАТЕМАТИКЕ</w:t>
      </w:r>
      <w:r w:rsidR="00FE30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70BF5">
        <w:rPr>
          <w:rFonts w:ascii="Times New Roman" w:hAnsi="Times New Roman" w:cs="Times New Roman"/>
          <w:b/>
          <w:bCs/>
          <w:sz w:val="24"/>
          <w:szCs w:val="24"/>
        </w:rPr>
        <w:t>ДЛЯ 10-11 КЛАССОВ</w:t>
      </w:r>
      <w:bookmarkStart w:id="0" w:name="_GoBack"/>
      <w:bookmarkEnd w:id="0"/>
    </w:p>
    <w:p w:rsidR="001314A0" w:rsidRPr="001314A0" w:rsidRDefault="001314A0" w:rsidP="001314A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4A0">
        <w:rPr>
          <w:rFonts w:ascii="Times New Roman" w:hAnsi="Times New Roman" w:cs="Times New Roman"/>
          <w:sz w:val="24"/>
          <w:szCs w:val="24"/>
        </w:rPr>
        <w:tab/>
      </w:r>
      <w:r w:rsidRPr="001314A0">
        <w:rPr>
          <w:rFonts w:ascii="Times New Roman" w:hAnsi="Times New Roman" w:cs="Times New Roman"/>
          <w:sz w:val="24"/>
          <w:szCs w:val="24"/>
        </w:rPr>
        <w:t>Рабочая программа учебного предмета «Математика: алгебра и начала математического анализа, геометрия» на уровне среднего общего образования составлена в соответствии с требованиями, утверждёнными Федеральным государственным образовательным стандартом среднего общего образования.</w:t>
      </w:r>
    </w:p>
    <w:p w:rsidR="001314A0" w:rsidRPr="001314A0" w:rsidRDefault="001314A0" w:rsidP="001314A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4A0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«Математика: алгебра и начала математического анализа, геометрия»  </w:t>
      </w:r>
      <w:r w:rsidRPr="001314A0">
        <w:rPr>
          <w:rFonts w:ascii="Times New Roman" w:hAnsi="Times New Roman" w:cs="Times New Roman"/>
          <w:b/>
          <w:sz w:val="24"/>
          <w:szCs w:val="24"/>
        </w:rPr>
        <w:t>для учащихся  10-11 классов</w:t>
      </w:r>
      <w:r w:rsidRPr="001314A0">
        <w:rPr>
          <w:rFonts w:ascii="Times New Roman" w:hAnsi="Times New Roman" w:cs="Times New Roman"/>
          <w:sz w:val="24"/>
          <w:szCs w:val="24"/>
        </w:rPr>
        <w:t xml:space="preserve"> разработана на основании  следующих нормативно-правовых документов и материалов:</w:t>
      </w:r>
    </w:p>
    <w:p w:rsidR="001314A0" w:rsidRPr="001314A0" w:rsidRDefault="001314A0" w:rsidP="001314A0">
      <w:pPr>
        <w:pStyle w:val="a3"/>
        <w:numPr>
          <w:ilvl w:val="0"/>
          <w:numId w:val="10"/>
        </w:numPr>
        <w:spacing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314A0"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29.12.2013 № 273-ФЗ (п.6 ст.28);</w:t>
      </w:r>
    </w:p>
    <w:p w:rsidR="001314A0" w:rsidRPr="001314A0" w:rsidRDefault="001314A0" w:rsidP="001314A0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14A0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(полного) общего образования (приказ Министерства образования и науки Российской Федерации от 17.05.2012 № 413);    </w:t>
      </w:r>
    </w:p>
    <w:p w:rsidR="001314A0" w:rsidRPr="001314A0" w:rsidRDefault="001314A0" w:rsidP="001314A0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14A0">
        <w:rPr>
          <w:rFonts w:ascii="Times New Roman" w:hAnsi="Times New Roman" w:cs="Times New Roman"/>
          <w:sz w:val="24"/>
          <w:szCs w:val="24"/>
        </w:rPr>
        <w:t>федерального перечня учебников (приказ Министерства просвещения от 20.05.2020 №254 « 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деятельность»);</w:t>
      </w:r>
    </w:p>
    <w:p w:rsidR="00BB256C" w:rsidRPr="00BB256C" w:rsidRDefault="001314A0" w:rsidP="001314A0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BB256C">
        <w:rPr>
          <w:rFonts w:ascii="Times New Roman" w:hAnsi="Times New Roman" w:cs="Times New Roman"/>
          <w:color w:val="0D0D0D"/>
          <w:sz w:val="24"/>
          <w:szCs w:val="24"/>
        </w:rPr>
        <w:t xml:space="preserve">программы «Алгебра и начала математического анализа» для обучающихся 10-11 классов общеобразовательных школ авторов: </w:t>
      </w:r>
      <w:proofErr w:type="gramStart"/>
      <w:r w:rsidR="00BB256C" w:rsidRPr="00B72668">
        <w:rPr>
          <w:rFonts w:ascii="Times New Roman" w:hAnsi="Times New Roman" w:cs="Times New Roman"/>
          <w:sz w:val="24"/>
          <w:szCs w:val="24"/>
        </w:rPr>
        <w:t>Мерзляк</w:t>
      </w:r>
      <w:proofErr w:type="gramEnd"/>
      <w:r w:rsidR="00BB256C" w:rsidRPr="00B72668">
        <w:rPr>
          <w:rFonts w:ascii="Times New Roman" w:hAnsi="Times New Roman" w:cs="Times New Roman"/>
          <w:sz w:val="24"/>
          <w:szCs w:val="24"/>
        </w:rPr>
        <w:t xml:space="preserve"> А.Г.,</w:t>
      </w:r>
      <w:r w:rsidR="00BB256C">
        <w:rPr>
          <w:rFonts w:ascii="Times New Roman" w:hAnsi="Times New Roman" w:cs="Times New Roman"/>
          <w:sz w:val="24"/>
          <w:szCs w:val="24"/>
        </w:rPr>
        <w:t xml:space="preserve"> </w:t>
      </w:r>
      <w:r w:rsidR="00BB256C" w:rsidRPr="00B72668">
        <w:rPr>
          <w:rFonts w:ascii="Times New Roman" w:hAnsi="Times New Roman" w:cs="Times New Roman"/>
          <w:sz w:val="24"/>
          <w:szCs w:val="24"/>
        </w:rPr>
        <w:t>Полонский В.Б.,</w:t>
      </w:r>
      <w:r w:rsidR="00BB256C" w:rsidRPr="005118DB">
        <w:rPr>
          <w:rFonts w:ascii="Times New Roman" w:hAnsi="Times New Roman" w:cs="Times New Roman"/>
          <w:sz w:val="24"/>
          <w:szCs w:val="24"/>
        </w:rPr>
        <w:t xml:space="preserve"> </w:t>
      </w:r>
      <w:r w:rsidR="00BB256C">
        <w:rPr>
          <w:rFonts w:ascii="Times New Roman" w:hAnsi="Times New Roman" w:cs="Times New Roman"/>
          <w:sz w:val="24"/>
          <w:szCs w:val="24"/>
        </w:rPr>
        <w:t xml:space="preserve">Якир М.С./Под ред. Подольского </w:t>
      </w:r>
      <w:r w:rsidR="00BB256C" w:rsidRPr="00B72668">
        <w:rPr>
          <w:rFonts w:ascii="Times New Roman" w:hAnsi="Times New Roman" w:cs="Times New Roman"/>
          <w:sz w:val="24"/>
          <w:szCs w:val="24"/>
        </w:rPr>
        <w:t>В.Е</w:t>
      </w:r>
      <w:r w:rsidR="00BB256C">
        <w:rPr>
          <w:rFonts w:ascii="Times New Roman" w:hAnsi="Times New Roman" w:cs="Times New Roman"/>
          <w:sz w:val="24"/>
          <w:szCs w:val="24"/>
        </w:rPr>
        <w:t xml:space="preserve">., </w:t>
      </w:r>
      <w:r w:rsidR="00BB256C" w:rsidRPr="00870BF5">
        <w:rPr>
          <w:rFonts w:ascii="Times New Roman" w:hAnsi="Times New Roman" w:cs="Times New Roman"/>
          <w:sz w:val="24"/>
          <w:szCs w:val="24"/>
        </w:rPr>
        <w:t>изд.</w:t>
      </w:r>
      <w:r w:rsidR="00BB256C">
        <w:rPr>
          <w:rFonts w:ascii="Times New Roman" w:hAnsi="Times New Roman" w:cs="Times New Roman"/>
          <w:sz w:val="24"/>
          <w:szCs w:val="24"/>
        </w:rPr>
        <w:t xml:space="preserve"> М.: Просвещение, ООО «</w:t>
      </w:r>
      <w:proofErr w:type="spellStart"/>
      <w:r w:rsidR="00BB256C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BB256C">
        <w:rPr>
          <w:rFonts w:ascii="Times New Roman" w:hAnsi="Times New Roman" w:cs="Times New Roman"/>
          <w:sz w:val="24"/>
          <w:szCs w:val="24"/>
        </w:rPr>
        <w:t>-Граф»</w:t>
      </w:r>
      <w:r w:rsidR="00BB256C" w:rsidRPr="00870BF5">
        <w:rPr>
          <w:rFonts w:ascii="Times New Roman" w:hAnsi="Times New Roman" w:cs="Times New Roman"/>
          <w:sz w:val="24"/>
          <w:szCs w:val="24"/>
        </w:rPr>
        <w:t>,</w:t>
      </w:r>
    </w:p>
    <w:p w:rsidR="00BB256C" w:rsidRPr="00BB256C" w:rsidRDefault="00BB256C" w:rsidP="001314A0">
      <w:pPr>
        <w:pStyle w:val="a3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256C">
        <w:rPr>
          <w:rFonts w:ascii="Times New Roman" w:hAnsi="Times New Roman" w:cs="Times New Roman"/>
          <w:sz w:val="24"/>
          <w:szCs w:val="24"/>
        </w:rPr>
        <w:t xml:space="preserve"> </w:t>
      </w:r>
      <w:r w:rsidRPr="00BB256C">
        <w:rPr>
          <w:rFonts w:ascii="Times New Roman" w:hAnsi="Times New Roman" w:cs="Times New Roman"/>
          <w:sz w:val="24"/>
          <w:szCs w:val="24"/>
        </w:rPr>
        <w:t>-</w:t>
      </w:r>
      <w:r w:rsidR="001314A0" w:rsidRPr="00BB256C">
        <w:rPr>
          <w:rFonts w:ascii="Times New Roman" w:hAnsi="Times New Roman" w:cs="Times New Roman"/>
          <w:color w:val="0D0D0D"/>
          <w:sz w:val="24"/>
          <w:szCs w:val="24"/>
        </w:rPr>
        <w:t xml:space="preserve">программы «Геометрия» для обучающихся 10-11 классов общеобразовательных школ авторов: </w:t>
      </w:r>
      <w:proofErr w:type="gramStart"/>
      <w:r w:rsidRPr="00B72668">
        <w:rPr>
          <w:rFonts w:ascii="Times New Roman" w:hAnsi="Times New Roman" w:cs="Times New Roman"/>
          <w:sz w:val="24"/>
          <w:szCs w:val="24"/>
        </w:rPr>
        <w:t>Мерзляк</w:t>
      </w:r>
      <w:proofErr w:type="gramEnd"/>
      <w:r w:rsidRPr="00B72668">
        <w:rPr>
          <w:rFonts w:ascii="Times New Roman" w:hAnsi="Times New Roman" w:cs="Times New Roman"/>
          <w:sz w:val="24"/>
          <w:szCs w:val="24"/>
        </w:rPr>
        <w:t xml:space="preserve"> А.Г.,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668">
        <w:rPr>
          <w:rFonts w:ascii="Times New Roman" w:hAnsi="Times New Roman" w:cs="Times New Roman"/>
          <w:sz w:val="24"/>
          <w:szCs w:val="24"/>
        </w:rPr>
        <w:t>Полонский В.Б.,</w:t>
      </w:r>
      <w:r w:rsidRPr="005118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Якир М.С./Под ред. Подольского </w:t>
      </w:r>
      <w:r w:rsidRPr="00B72668">
        <w:rPr>
          <w:rFonts w:ascii="Times New Roman" w:hAnsi="Times New Roman" w:cs="Times New Roman"/>
          <w:sz w:val="24"/>
          <w:szCs w:val="24"/>
        </w:rPr>
        <w:t>В.Е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Pr="00870BF5">
        <w:rPr>
          <w:rFonts w:ascii="Times New Roman" w:hAnsi="Times New Roman" w:cs="Times New Roman"/>
          <w:sz w:val="24"/>
          <w:szCs w:val="24"/>
        </w:rPr>
        <w:t>изд.</w:t>
      </w:r>
      <w:r>
        <w:rPr>
          <w:rFonts w:ascii="Times New Roman" w:hAnsi="Times New Roman" w:cs="Times New Roman"/>
          <w:sz w:val="24"/>
          <w:szCs w:val="24"/>
        </w:rPr>
        <w:t xml:space="preserve"> М.: Просвещение,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-Граф»</w:t>
      </w:r>
      <w:r w:rsidRPr="00870BF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314A0" w:rsidRPr="00BB256C" w:rsidRDefault="001314A0" w:rsidP="00BB256C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256C">
        <w:rPr>
          <w:rFonts w:ascii="Times New Roman" w:hAnsi="Times New Roman" w:cs="Times New Roman"/>
          <w:b/>
          <w:sz w:val="24"/>
          <w:szCs w:val="24"/>
        </w:rPr>
        <w:t>Цель учебного предмета.</w:t>
      </w:r>
      <w:r w:rsidRPr="00BB256C">
        <w:rPr>
          <w:rFonts w:ascii="Times New Roman" w:hAnsi="Times New Roman" w:cs="Times New Roman"/>
          <w:bCs/>
          <w:sz w:val="24"/>
          <w:szCs w:val="24"/>
        </w:rPr>
        <w:t xml:space="preserve"> Способствовать формированию математической культуры, формированию интеллектуально - грамотной личности, способной самостоятельно получать знания, осмысленно выбирать профессию и специальность в соответствии с заявленным профилем образования в условиях модернизации системы образования РФ.</w:t>
      </w:r>
    </w:p>
    <w:p w:rsidR="001314A0" w:rsidRPr="001314A0" w:rsidRDefault="001314A0" w:rsidP="001314A0">
      <w:pPr>
        <w:pStyle w:val="5"/>
        <w:shd w:val="clear" w:color="auto" w:fill="auto"/>
        <w:spacing w:after="0" w:line="276" w:lineRule="auto"/>
        <w:ind w:left="20" w:right="40" w:firstLine="0"/>
        <w:jc w:val="both"/>
        <w:rPr>
          <w:rFonts w:cs="Times New Roman"/>
          <w:sz w:val="24"/>
          <w:szCs w:val="24"/>
        </w:rPr>
      </w:pPr>
      <w:r w:rsidRPr="001314A0">
        <w:rPr>
          <w:rStyle w:val="11"/>
          <w:rFonts w:eastAsia="MS Mincho"/>
          <w:sz w:val="24"/>
          <w:szCs w:val="24"/>
        </w:rPr>
        <w:t xml:space="preserve">В соответствии с принятой Концепцией развития математического образования в Российской Федерации математическое образование должно решать, в частности, следующие ключевые </w:t>
      </w:r>
      <w:r w:rsidRPr="001314A0">
        <w:rPr>
          <w:rStyle w:val="11"/>
          <w:rFonts w:eastAsia="MS Mincho"/>
          <w:b/>
          <w:sz w:val="24"/>
          <w:szCs w:val="24"/>
        </w:rPr>
        <w:t>задачи</w:t>
      </w:r>
      <w:r w:rsidRPr="001314A0">
        <w:rPr>
          <w:rStyle w:val="11"/>
          <w:rFonts w:eastAsia="MS Mincho"/>
          <w:sz w:val="24"/>
          <w:szCs w:val="24"/>
        </w:rPr>
        <w:t>:</w:t>
      </w:r>
    </w:p>
    <w:p w:rsidR="001314A0" w:rsidRPr="001314A0" w:rsidRDefault="001314A0" w:rsidP="001314A0">
      <w:pPr>
        <w:pStyle w:val="5"/>
        <w:numPr>
          <w:ilvl w:val="0"/>
          <w:numId w:val="11"/>
        </w:numPr>
        <w:shd w:val="clear" w:color="auto" w:fill="auto"/>
        <w:tabs>
          <w:tab w:val="left" w:pos="275"/>
        </w:tabs>
        <w:spacing w:after="0" w:line="276" w:lineRule="auto"/>
        <w:ind w:left="284" w:right="20" w:firstLine="0"/>
        <w:jc w:val="both"/>
        <w:rPr>
          <w:rFonts w:cs="Times New Roman"/>
          <w:sz w:val="24"/>
          <w:szCs w:val="24"/>
        </w:rPr>
      </w:pPr>
      <w:r w:rsidRPr="001314A0">
        <w:rPr>
          <w:rStyle w:val="11"/>
          <w:rFonts w:eastAsia="MS Mincho"/>
          <w:sz w:val="24"/>
          <w:szCs w:val="24"/>
        </w:rPr>
        <w:t>предоставлять каждому обучающемуся возможность достижения уровня математических знаний, необходимого для дальнейшей успешной жизни в обществе;</w:t>
      </w:r>
    </w:p>
    <w:p w:rsidR="001314A0" w:rsidRPr="001314A0" w:rsidRDefault="001314A0" w:rsidP="001314A0">
      <w:pPr>
        <w:pStyle w:val="5"/>
        <w:numPr>
          <w:ilvl w:val="0"/>
          <w:numId w:val="11"/>
        </w:numPr>
        <w:shd w:val="clear" w:color="auto" w:fill="auto"/>
        <w:tabs>
          <w:tab w:val="left" w:pos="0"/>
        </w:tabs>
        <w:spacing w:after="0" w:line="276" w:lineRule="auto"/>
        <w:ind w:left="284" w:right="20" w:firstLine="0"/>
        <w:jc w:val="both"/>
        <w:rPr>
          <w:rFonts w:cs="Times New Roman"/>
          <w:sz w:val="24"/>
          <w:szCs w:val="24"/>
        </w:rPr>
      </w:pPr>
      <w:r w:rsidRPr="001314A0">
        <w:rPr>
          <w:rStyle w:val="11"/>
          <w:rFonts w:eastAsia="MS Mincho"/>
          <w:sz w:val="24"/>
          <w:szCs w:val="24"/>
        </w:rPr>
        <w:t>обеспечивать необходимое стране число выпускников, математическая подготовка которых достаточна для продолжения образования в различных направлениях и для практической деятельности, включая преподавание математики, математические исследования, работу в сфере информационных технологий и др.;</w:t>
      </w:r>
    </w:p>
    <w:p w:rsidR="001314A0" w:rsidRPr="001314A0" w:rsidRDefault="001314A0" w:rsidP="001314A0">
      <w:pPr>
        <w:pStyle w:val="5"/>
        <w:numPr>
          <w:ilvl w:val="0"/>
          <w:numId w:val="11"/>
        </w:numPr>
        <w:shd w:val="clear" w:color="auto" w:fill="auto"/>
        <w:tabs>
          <w:tab w:val="left" w:pos="275"/>
        </w:tabs>
        <w:spacing w:after="0" w:line="276" w:lineRule="auto"/>
        <w:ind w:left="284" w:right="20" w:firstLine="0"/>
        <w:jc w:val="both"/>
        <w:rPr>
          <w:rStyle w:val="11"/>
          <w:sz w:val="24"/>
          <w:szCs w:val="24"/>
        </w:rPr>
      </w:pPr>
      <w:r w:rsidRPr="001314A0">
        <w:rPr>
          <w:rStyle w:val="11"/>
          <w:rFonts w:eastAsia="MS Mincho"/>
          <w:sz w:val="24"/>
          <w:szCs w:val="24"/>
        </w:rPr>
        <w:t xml:space="preserve">предусматривать в основном общем и среднем общем образовании подготовку </w:t>
      </w:r>
      <w:proofErr w:type="gramStart"/>
      <w:r w:rsidRPr="001314A0">
        <w:rPr>
          <w:rStyle w:val="11"/>
          <w:rFonts w:eastAsia="MS Mincho"/>
          <w:sz w:val="24"/>
          <w:szCs w:val="24"/>
        </w:rPr>
        <w:t>обучающихся</w:t>
      </w:r>
      <w:proofErr w:type="gramEnd"/>
      <w:r w:rsidRPr="001314A0">
        <w:rPr>
          <w:rStyle w:val="11"/>
          <w:rFonts w:eastAsia="MS Mincho"/>
          <w:sz w:val="24"/>
          <w:szCs w:val="24"/>
        </w:rPr>
        <w:t xml:space="preserve"> в соответствии с их запросами к уровню подготовки в сфере математического образования.</w:t>
      </w:r>
    </w:p>
    <w:p w:rsidR="001314A0" w:rsidRPr="001314A0" w:rsidRDefault="001314A0" w:rsidP="001314A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4A0">
        <w:rPr>
          <w:rFonts w:ascii="Times New Roman" w:hAnsi="Times New Roman" w:cs="Times New Roman"/>
          <w:sz w:val="24"/>
          <w:szCs w:val="24"/>
        </w:rPr>
        <w:t>В программе отражается реализация воспитательного потенциала урока математики, который  предполагает использование различных видов и форм деятельности,  ориентированной  на целевые приоритеты, связанные с возрастными особенностями обучающихся.</w:t>
      </w:r>
    </w:p>
    <w:p w:rsidR="001314A0" w:rsidRPr="001314A0" w:rsidRDefault="001314A0" w:rsidP="001314A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14A0">
        <w:rPr>
          <w:rFonts w:ascii="Times New Roman" w:hAnsi="Times New Roman" w:cs="Times New Roman"/>
          <w:color w:val="000000"/>
          <w:sz w:val="24"/>
          <w:szCs w:val="24"/>
        </w:rPr>
        <w:t xml:space="preserve">На изучение предмета «Математика» в 10-11 классах на базовом уровне отводится по </w:t>
      </w:r>
      <w:r w:rsidR="00BB256C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314A0">
        <w:rPr>
          <w:rFonts w:ascii="Times New Roman" w:hAnsi="Times New Roman" w:cs="Times New Roman"/>
          <w:color w:val="000000"/>
          <w:sz w:val="24"/>
          <w:szCs w:val="24"/>
        </w:rPr>
        <w:t xml:space="preserve"> учебных часа в неделю: 140 часов за учебный год в 10</w:t>
      </w:r>
      <w:r w:rsidR="00BB256C">
        <w:rPr>
          <w:rFonts w:ascii="Times New Roman" w:hAnsi="Times New Roman" w:cs="Times New Roman"/>
          <w:color w:val="000000"/>
          <w:sz w:val="24"/>
          <w:szCs w:val="24"/>
        </w:rPr>
        <w:t xml:space="preserve">-11 классе </w:t>
      </w:r>
      <w:proofErr w:type="spellStart"/>
      <w:proofErr w:type="gramStart"/>
      <w:r w:rsidR="00BB256C">
        <w:rPr>
          <w:rFonts w:ascii="Times New Roman" w:hAnsi="Times New Roman" w:cs="Times New Roman"/>
          <w:color w:val="000000"/>
          <w:sz w:val="24"/>
          <w:szCs w:val="24"/>
        </w:rPr>
        <w:t>классе</w:t>
      </w:r>
      <w:proofErr w:type="spellEnd"/>
      <w:proofErr w:type="gramEnd"/>
      <w:r w:rsidR="00BB256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56023" w:rsidRPr="001314A0" w:rsidRDefault="00756023" w:rsidP="001314A0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sectPr w:rsidR="00756023" w:rsidRPr="001314A0" w:rsidSect="00EA6B5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11682"/>
    <w:multiLevelType w:val="hybridMultilevel"/>
    <w:tmpl w:val="7E621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6464F4"/>
    <w:multiLevelType w:val="multilevel"/>
    <w:tmpl w:val="35A8E33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i w:val="0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i w:val="0"/>
      </w:rPr>
    </w:lvl>
  </w:abstractNum>
  <w:abstractNum w:abstractNumId="2">
    <w:nsid w:val="316E042F"/>
    <w:multiLevelType w:val="hybridMultilevel"/>
    <w:tmpl w:val="F5961754"/>
    <w:lvl w:ilvl="0" w:tplc="93246AA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3B7002D6"/>
    <w:multiLevelType w:val="hybridMultilevel"/>
    <w:tmpl w:val="E3048F76"/>
    <w:lvl w:ilvl="0" w:tplc="93246AA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40084182"/>
    <w:multiLevelType w:val="hybridMultilevel"/>
    <w:tmpl w:val="C61E164C"/>
    <w:lvl w:ilvl="0" w:tplc="AC609440">
      <w:start w:val="1"/>
      <w:numFmt w:val="decimal"/>
      <w:lvlText w:val="%1."/>
      <w:lvlJc w:val="left"/>
      <w:pPr>
        <w:ind w:left="327" w:hanging="22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lang w:val="ru-RU" w:eastAsia="en-US" w:bidi="ar-SA"/>
      </w:rPr>
    </w:lvl>
    <w:lvl w:ilvl="1" w:tplc="D3DE8F34">
      <w:numFmt w:val="bullet"/>
      <w:lvlText w:val=""/>
      <w:lvlJc w:val="left"/>
      <w:pPr>
        <w:ind w:left="826" w:hanging="361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2" w:tplc="4C549CE0">
      <w:numFmt w:val="bullet"/>
      <w:lvlText w:val="•"/>
      <w:lvlJc w:val="left"/>
      <w:pPr>
        <w:ind w:left="1947" w:hanging="361"/>
      </w:pPr>
      <w:rPr>
        <w:rFonts w:hint="default"/>
        <w:lang w:val="ru-RU" w:eastAsia="en-US" w:bidi="ar-SA"/>
      </w:rPr>
    </w:lvl>
    <w:lvl w:ilvl="3" w:tplc="E5408DDC">
      <w:numFmt w:val="bullet"/>
      <w:lvlText w:val="•"/>
      <w:lvlJc w:val="left"/>
      <w:pPr>
        <w:ind w:left="3074" w:hanging="361"/>
      </w:pPr>
      <w:rPr>
        <w:rFonts w:hint="default"/>
        <w:lang w:val="ru-RU" w:eastAsia="en-US" w:bidi="ar-SA"/>
      </w:rPr>
    </w:lvl>
    <w:lvl w:ilvl="4" w:tplc="CDCCA094">
      <w:numFmt w:val="bullet"/>
      <w:lvlText w:val="•"/>
      <w:lvlJc w:val="left"/>
      <w:pPr>
        <w:ind w:left="4202" w:hanging="361"/>
      </w:pPr>
      <w:rPr>
        <w:rFonts w:hint="default"/>
        <w:lang w:val="ru-RU" w:eastAsia="en-US" w:bidi="ar-SA"/>
      </w:rPr>
    </w:lvl>
    <w:lvl w:ilvl="5" w:tplc="E3B061FE">
      <w:numFmt w:val="bullet"/>
      <w:lvlText w:val="•"/>
      <w:lvlJc w:val="left"/>
      <w:pPr>
        <w:ind w:left="5329" w:hanging="361"/>
      </w:pPr>
      <w:rPr>
        <w:rFonts w:hint="default"/>
        <w:lang w:val="ru-RU" w:eastAsia="en-US" w:bidi="ar-SA"/>
      </w:rPr>
    </w:lvl>
    <w:lvl w:ilvl="6" w:tplc="EC68F36E">
      <w:numFmt w:val="bullet"/>
      <w:lvlText w:val="•"/>
      <w:lvlJc w:val="left"/>
      <w:pPr>
        <w:ind w:left="6456" w:hanging="361"/>
      </w:pPr>
      <w:rPr>
        <w:rFonts w:hint="default"/>
        <w:lang w:val="ru-RU" w:eastAsia="en-US" w:bidi="ar-SA"/>
      </w:rPr>
    </w:lvl>
    <w:lvl w:ilvl="7" w:tplc="7898E734">
      <w:numFmt w:val="bullet"/>
      <w:lvlText w:val="•"/>
      <w:lvlJc w:val="left"/>
      <w:pPr>
        <w:ind w:left="7584" w:hanging="361"/>
      </w:pPr>
      <w:rPr>
        <w:rFonts w:hint="default"/>
        <w:lang w:val="ru-RU" w:eastAsia="en-US" w:bidi="ar-SA"/>
      </w:rPr>
    </w:lvl>
    <w:lvl w:ilvl="8" w:tplc="42308930">
      <w:numFmt w:val="bullet"/>
      <w:lvlText w:val="•"/>
      <w:lvlJc w:val="left"/>
      <w:pPr>
        <w:ind w:left="8711" w:hanging="361"/>
      </w:pPr>
      <w:rPr>
        <w:rFonts w:hint="default"/>
        <w:lang w:val="ru-RU" w:eastAsia="en-US" w:bidi="ar-SA"/>
      </w:rPr>
    </w:lvl>
  </w:abstractNum>
  <w:abstractNum w:abstractNumId="5">
    <w:nsid w:val="4B745F03"/>
    <w:multiLevelType w:val="hybridMultilevel"/>
    <w:tmpl w:val="630C2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2D1057"/>
    <w:multiLevelType w:val="hybridMultilevel"/>
    <w:tmpl w:val="1084EE5C"/>
    <w:lvl w:ilvl="0" w:tplc="93246A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61EC7021"/>
    <w:multiLevelType w:val="hybridMultilevel"/>
    <w:tmpl w:val="FA509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6273B6"/>
    <w:multiLevelType w:val="hybridMultilevel"/>
    <w:tmpl w:val="5B82E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CD7C2C"/>
    <w:multiLevelType w:val="hybridMultilevel"/>
    <w:tmpl w:val="0ABAE346"/>
    <w:lvl w:ilvl="0" w:tplc="8F3A05BA">
      <w:start w:val="1"/>
      <w:numFmt w:val="decimal"/>
      <w:lvlText w:val="%1."/>
      <w:lvlJc w:val="left"/>
      <w:pPr>
        <w:ind w:left="327" w:hanging="22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lang w:val="ru-RU" w:eastAsia="en-US" w:bidi="ar-SA"/>
      </w:rPr>
    </w:lvl>
    <w:lvl w:ilvl="1" w:tplc="2C0E6832">
      <w:numFmt w:val="bullet"/>
      <w:lvlText w:val=""/>
      <w:lvlJc w:val="left"/>
      <w:pPr>
        <w:ind w:left="826" w:hanging="361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2" w:tplc="B7665A30">
      <w:numFmt w:val="bullet"/>
      <w:lvlText w:val="•"/>
      <w:lvlJc w:val="left"/>
      <w:pPr>
        <w:ind w:left="1947" w:hanging="361"/>
      </w:pPr>
      <w:rPr>
        <w:rFonts w:hint="default"/>
        <w:lang w:val="ru-RU" w:eastAsia="en-US" w:bidi="ar-SA"/>
      </w:rPr>
    </w:lvl>
    <w:lvl w:ilvl="3" w:tplc="714CF980">
      <w:numFmt w:val="bullet"/>
      <w:lvlText w:val="•"/>
      <w:lvlJc w:val="left"/>
      <w:pPr>
        <w:ind w:left="3074" w:hanging="361"/>
      </w:pPr>
      <w:rPr>
        <w:rFonts w:hint="default"/>
        <w:lang w:val="ru-RU" w:eastAsia="en-US" w:bidi="ar-SA"/>
      </w:rPr>
    </w:lvl>
    <w:lvl w:ilvl="4" w:tplc="31723662">
      <w:numFmt w:val="bullet"/>
      <w:lvlText w:val="•"/>
      <w:lvlJc w:val="left"/>
      <w:pPr>
        <w:ind w:left="4202" w:hanging="361"/>
      </w:pPr>
      <w:rPr>
        <w:rFonts w:hint="default"/>
        <w:lang w:val="ru-RU" w:eastAsia="en-US" w:bidi="ar-SA"/>
      </w:rPr>
    </w:lvl>
    <w:lvl w:ilvl="5" w:tplc="D814F8E6">
      <w:numFmt w:val="bullet"/>
      <w:lvlText w:val="•"/>
      <w:lvlJc w:val="left"/>
      <w:pPr>
        <w:ind w:left="5329" w:hanging="361"/>
      </w:pPr>
      <w:rPr>
        <w:rFonts w:hint="default"/>
        <w:lang w:val="ru-RU" w:eastAsia="en-US" w:bidi="ar-SA"/>
      </w:rPr>
    </w:lvl>
    <w:lvl w:ilvl="6" w:tplc="3BBE4716">
      <w:numFmt w:val="bullet"/>
      <w:lvlText w:val="•"/>
      <w:lvlJc w:val="left"/>
      <w:pPr>
        <w:ind w:left="6456" w:hanging="361"/>
      </w:pPr>
      <w:rPr>
        <w:rFonts w:hint="default"/>
        <w:lang w:val="ru-RU" w:eastAsia="en-US" w:bidi="ar-SA"/>
      </w:rPr>
    </w:lvl>
    <w:lvl w:ilvl="7" w:tplc="AEB4DA5E">
      <w:numFmt w:val="bullet"/>
      <w:lvlText w:val="•"/>
      <w:lvlJc w:val="left"/>
      <w:pPr>
        <w:ind w:left="7584" w:hanging="361"/>
      </w:pPr>
      <w:rPr>
        <w:rFonts w:hint="default"/>
        <w:lang w:val="ru-RU" w:eastAsia="en-US" w:bidi="ar-SA"/>
      </w:rPr>
    </w:lvl>
    <w:lvl w:ilvl="8" w:tplc="F3187CF4">
      <w:numFmt w:val="bullet"/>
      <w:lvlText w:val="•"/>
      <w:lvlJc w:val="left"/>
      <w:pPr>
        <w:ind w:left="8711" w:hanging="361"/>
      </w:pPr>
      <w:rPr>
        <w:rFonts w:hint="default"/>
        <w:lang w:val="ru-RU" w:eastAsia="en-US" w:bidi="ar-SA"/>
      </w:rPr>
    </w:lvl>
  </w:abstractNum>
  <w:abstractNum w:abstractNumId="10">
    <w:nsid w:val="71870B97"/>
    <w:multiLevelType w:val="hybridMultilevel"/>
    <w:tmpl w:val="FC2A6FD6"/>
    <w:lvl w:ilvl="0" w:tplc="F54620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C03"/>
    <w:rsid w:val="000D457A"/>
    <w:rsid w:val="001314A0"/>
    <w:rsid w:val="001A1842"/>
    <w:rsid w:val="001D6C03"/>
    <w:rsid w:val="00205200"/>
    <w:rsid w:val="002172F5"/>
    <w:rsid w:val="00274A21"/>
    <w:rsid w:val="003D7564"/>
    <w:rsid w:val="005118DB"/>
    <w:rsid w:val="005A56FB"/>
    <w:rsid w:val="005E7A4A"/>
    <w:rsid w:val="006D3DC5"/>
    <w:rsid w:val="00752FF4"/>
    <w:rsid w:val="00756023"/>
    <w:rsid w:val="00870BF5"/>
    <w:rsid w:val="008B48B3"/>
    <w:rsid w:val="00953D14"/>
    <w:rsid w:val="009D3E39"/>
    <w:rsid w:val="00AF2065"/>
    <w:rsid w:val="00BB256C"/>
    <w:rsid w:val="00D6317B"/>
    <w:rsid w:val="00DE337D"/>
    <w:rsid w:val="00EA6B52"/>
    <w:rsid w:val="00FE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5118DB"/>
    <w:pPr>
      <w:widowControl w:val="0"/>
      <w:autoSpaceDE w:val="0"/>
      <w:autoSpaceDN w:val="0"/>
      <w:spacing w:after="0" w:line="251" w:lineRule="exact"/>
      <w:ind w:left="327" w:hanging="222"/>
      <w:outlineLvl w:val="0"/>
    </w:pPr>
    <w:rPr>
      <w:rFonts w:ascii="Times New Roman" w:eastAsia="Times New Roman" w:hAnsi="Times New Roman" w:cs="Times New Roman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9D3E39"/>
    <w:pPr>
      <w:spacing w:after="0" w:line="240" w:lineRule="auto"/>
      <w:ind w:left="720"/>
      <w:contextualSpacing/>
    </w:pPr>
  </w:style>
  <w:style w:type="paragraph" w:customStyle="1" w:styleId="ConsPlusNormal">
    <w:name w:val="ConsPlusNormal"/>
    <w:rsid w:val="005118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5118DB"/>
    <w:rPr>
      <w:rFonts w:ascii="Times New Roman" w:eastAsia="Times New Roman" w:hAnsi="Times New Roman" w:cs="Times New Roman"/>
      <w:b/>
      <w:bCs/>
      <w:i/>
      <w:iCs/>
    </w:rPr>
  </w:style>
  <w:style w:type="paragraph" w:styleId="a5">
    <w:name w:val="Body Text"/>
    <w:basedOn w:val="a"/>
    <w:link w:val="a6"/>
    <w:uiPriority w:val="1"/>
    <w:qFormat/>
    <w:rsid w:val="005118DB"/>
    <w:pPr>
      <w:widowControl w:val="0"/>
      <w:autoSpaceDE w:val="0"/>
      <w:autoSpaceDN w:val="0"/>
      <w:spacing w:after="0" w:line="240" w:lineRule="auto"/>
      <w:ind w:left="826" w:hanging="361"/>
    </w:pPr>
    <w:rPr>
      <w:rFonts w:ascii="Times New Roman" w:eastAsia="Times New Roman" w:hAnsi="Times New Roman" w:cs="Times New Roman"/>
    </w:rPr>
  </w:style>
  <w:style w:type="character" w:customStyle="1" w:styleId="a6">
    <w:name w:val="Основной текст Знак"/>
    <w:basedOn w:val="a0"/>
    <w:link w:val="a5"/>
    <w:uiPriority w:val="1"/>
    <w:rsid w:val="005118DB"/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1314A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314A0"/>
  </w:style>
  <w:style w:type="character" w:customStyle="1" w:styleId="a7">
    <w:name w:val="Основной текст_"/>
    <w:link w:val="5"/>
    <w:rsid w:val="001314A0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11">
    <w:name w:val="Основной текст1"/>
    <w:rsid w:val="001314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5">
    <w:name w:val="Основной текст5"/>
    <w:basedOn w:val="a"/>
    <w:link w:val="a7"/>
    <w:rsid w:val="001314A0"/>
    <w:pPr>
      <w:widowControl w:val="0"/>
      <w:shd w:val="clear" w:color="auto" w:fill="FFFFFF"/>
      <w:spacing w:after="2280" w:line="206" w:lineRule="exact"/>
      <w:ind w:hanging="280"/>
    </w:pPr>
    <w:rPr>
      <w:rFonts w:ascii="Times New Roman" w:eastAsia="Times New Roman" w:hAnsi="Times New Roman"/>
      <w:sz w:val="21"/>
      <w:szCs w:val="21"/>
    </w:rPr>
  </w:style>
  <w:style w:type="character" w:customStyle="1" w:styleId="a4">
    <w:name w:val="Абзац списка Знак"/>
    <w:link w:val="a3"/>
    <w:uiPriority w:val="1"/>
    <w:qFormat/>
    <w:locked/>
    <w:rsid w:val="001314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5118DB"/>
    <w:pPr>
      <w:widowControl w:val="0"/>
      <w:autoSpaceDE w:val="0"/>
      <w:autoSpaceDN w:val="0"/>
      <w:spacing w:after="0" w:line="251" w:lineRule="exact"/>
      <w:ind w:left="327" w:hanging="222"/>
      <w:outlineLvl w:val="0"/>
    </w:pPr>
    <w:rPr>
      <w:rFonts w:ascii="Times New Roman" w:eastAsia="Times New Roman" w:hAnsi="Times New Roman" w:cs="Times New Roman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9D3E39"/>
    <w:pPr>
      <w:spacing w:after="0" w:line="240" w:lineRule="auto"/>
      <w:ind w:left="720"/>
      <w:contextualSpacing/>
    </w:pPr>
  </w:style>
  <w:style w:type="paragraph" w:customStyle="1" w:styleId="ConsPlusNormal">
    <w:name w:val="ConsPlusNormal"/>
    <w:rsid w:val="005118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5118DB"/>
    <w:rPr>
      <w:rFonts w:ascii="Times New Roman" w:eastAsia="Times New Roman" w:hAnsi="Times New Roman" w:cs="Times New Roman"/>
      <w:b/>
      <w:bCs/>
      <w:i/>
      <w:iCs/>
    </w:rPr>
  </w:style>
  <w:style w:type="paragraph" w:styleId="a5">
    <w:name w:val="Body Text"/>
    <w:basedOn w:val="a"/>
    <w:link w:val="a6"/>
    <w:uiPriority w:val="1"/>
    <w:qFormat/>
    <w:rsid w:val="005118DB"/>
    <w:pPr>
      <w:widowControl w:val="0"/>
      <w:autoSpaceDE w:val="0"/>
      <w:autoSpaceDN w:val="0"/>
      <w:spacing w:after="0" w:line="240" w:lineRule="auto"/>
      <w:ind w:left="826" w:hanging="361"/>
    </w:pPr>
    <w:rPr>
      <w:rFonts w:ascii="Times New Roman" w:eastAsia="Times New Roman" w:hAnsi="Times New Roman" w:cs="Times New Roman"/>
    </w:rPr>
  </w:style>
  <w:style w:type="character" w:customStyle="1" w:styleId="a6">
    <w:name w:val="Основной текст Знак"/>
    <w:basedOn w:val="a0"/>
    <w:link w:val="a5"/>
    <w:uiPriority w:val="1"/>
    <w:rsid w:val="005118DB"/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1314A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314A0"/>
  </w:style>
  <w:style w:type="character" w:customStyle="1" w:styleId="a7">
    <w:name w:val="Основной текст_"/>
    <w:link w:val="5"/>
    <w:rsid w:val="001314A0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11">
    <w:name w:val="Основной текст1"/>
    <w:rsid w:val="001314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5">
    <w:name w:val="Основной текст5"/>
    <w:basedOn w:val="a"/>
    <w:link w:val="a7"/>
    <w:rsid w:val="001314A0"/>
    <w:pPr>
      <w:widowControl w:val="0"/>
      <w:shd w:val="clear" w:color="auto" w:fill="FFFFFF"/>
      <w:spacing w:after="2280" w:line="206" w:lineRule="exact"/>
      <w:ind w:hanging="280"/>
    </w:pPr>
    <w:rPr>
      <w:rFonts w:ascii="Times New Roman" w:eastAsia="Times New Roman" w:hAnsi="Times New Roman"/>
      <w:sz w:val="21"/>
      <w:szCs w:val="21"/>
    </w:rPr>
  </w:style>
  <w:style w:type="character" w:customStyle="1" w:styleId="a4">
    <w:name w:val="Абзац списка Знак"/>
    <w:link w:val="a3"/>
    <w:uiPriority w:val="1"/>
    <w:qFormat/>
    <w:locked/>
    <w:rsid w:val="00131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0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1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1269</Words>
  <Characters>7236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В направлении личностного развития:</vt:lpstr>
      <vt:lpstr>В метапредметном направлении:</vt:lpstr>
      <vt:lpstr>В предметном направлении:</vt:lpstr>
      <vt:lpstr>В направлении личностного развития:</vt:lpstr>
      <vt:lpstr>В метапредметном направлении:</vt:lpstr>
      <vt:lpstr>В предметном направлении:</vt:lpstr>
    </vt:vector>
  </TitlesOfParts>
  <Company>SPecialiST RePack</Company>
  <LinksUpToDate>false</LinksUpToDate>
  <CharactersWithSpaces>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Рогудеева</dc:creator>
  <cp:lastModifiedBy>Марина</cp:lastModifiedBy>
  <cp:revision>2</cp:revision>
  <dcterms:created xsi:type="dcterms:W3CDTF">2022-09-17T13:44:00Z</dcterms:created>
  <dcterms:modified xsi:type="dcterms:W3CDTF">2022-09-17T13:44:00Z</dcterms:modified>
</cp:coreProperties>
</file>