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76" w:rsidRDefault="00342AAA">
      <w:pPr>
        <w:pStyle w:val="a3"/>
        <w:spacing w:before="71"/>
        <w:ind w:left="0" w:right="100"/>
        <w:jc w:val="right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директора</w:t>
      </w:r>
    </w:p>
    <w:p w:rsidR="00065C76" w:rsidRPr="006A1CAE" w:rsidRDefault="00342AAA">
      <w:pPr>
        <w:pStyle w:val="a3"/>
        <w:spacing w:before="3"/>
        <w:ind w:left="0" w:right="100"/>
        <w:jc w:val="right"/>
      </w:pPr>
      <w:r w:rsidRPr="006A1CAE">
        <w:t>№</w:t>
      </w:r>
      <w:r w:rsidR="008238B1">
        <w:t>6</w:t>
      </w:r>
      <w:bookmarkStart w:id="0" w:name="_GoBack"/>
      <w:bookmarkEnd w:id="0"/>
      <w:r w:rsidR="006A1CAE">
        <w:t xml:space="preserve">2 </w:t>
      </w:r>
      <w:r w:rsidRPr="006A1CAE">
        <w:rPr>
          <w:spacing w:val="-10"/>
        </w:rPr>
        <w:t xml:space="preserve"> </w:t>
      </w:r>
      <w:r w:rsidRPr="006A1CAE">
        <w:t>от</w:t>
      </w:r>
      <w:r w:rsidRPr="006A1CAE">
        <w:rPr>
          <w:spacing w:val="2"/>
        </w:rPr>
        <w:t xml:space="preserve"> </w:t>
      </w:r>
      <w:r w:rsidR="006A1CAE">
        <w:t>04</w:t>
      </w:r>
      <w:r w:rsidRPr="006A1CAE">
        <w:t>.09.2023г.</w:t>
      </w:r>
    </w:p>
    <w:p w:rsidR="00065C76" w:rsidRPr="00342AAA" w:rsidRDefault="00065C76">
      <w:pPr>
        <w:pStyle w:val="a3"/>
        <w:ind w:left="0"/>
        <w:jc w:val="left"/>
        <w:rPr>
          <w:color w:val="FF0000"/>
          <w:sz w:val="20"/>
        </w:rPr>
      </w:pPr>
    </w:p>
    <w:p w:rsidR="00065C76" w:rsidRDefault="00065C76">
      <w:pPr>
        <w:pStyle w:val="a3"/>
        <w:ind w:left="0"/>
        <w:jc w:val="left"/>
        <w:rPr>
          <w:sz w:val="20"/>
        </w:rPr>
      </w:pPr>
    </w:p>
    <w:p w:rsidR="00065C76" w:rsidRDefault="00065C76">
      <w:pPr>
        <w:pStyle w:val="a3"/>
        <w:ind w:left="0"/>
        <w:jc w:val="left"/>
        <w:rPr>
          <w:sz w:val="20"/>
        </w:rPr>
      </w:pPr>
    </w:p>
    <w:p w:rsidR="00065C76" w:rsidRDefault="00065C76">
      <w:pPr>
        <w:pStyle w:val="a3"/>
        <w:ind w:left="0"/>
        <w:jc w:val="left"/>
        <w:rPr>
          <w:sz w:val="20"/>
        </w:rPr>
      </w:pPr>
    </w:p>
    <w:p w:rsidR="00065C76" w:rsidRDefault="00065C76">
      <w:pPr>
        <w:rPr>
          <w:sz w:val="20"/>
        </w:rPr>
        <w:sectPr w:rsidR="00065C7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65C76" w:rsidRDefault="00065C76">
      <w:pPr>
        <w:pStyle w:val="a3"/>
        <w:ind w:left="0"/>
        <w:jc w:val="left"/>
        <w:rPr>
          <w:sz w:val="26"/>
        </w:rPr>
      </w:pPr>
    </w:p>
    <w:p w:rsidR="00065C76" w:rsidRDefault="00065C76">
      <w:pPr>
        <w:pStyle w:val="a3"/>
        <w:ind w:left="0"/>
        <w:jc w:val="left"/>
        <w:rPr>
          <w:sz w:val="26"/>
        </w:rPr>
      </w:pPr>
    </w:p>
    <w:p w:rsidR="00065C76" w:rsidRDefault="00342AAA">
      <w:pPr>
        <w:pStyle w:val="1"/>
        <w:numPr>
          <w:ilvl w:val="0"/>
          <w:numId w:val="2"/>
        </w:numPr>
        <w:tabs>
          <w:tab w:val="left" w:pos="604"/>
          <w:tab w:val="left" w:pos="605"/>
        </w:tabs>
        <w:spacing w:before="194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065C76" w:rsidRDefault="00342AAA">
      <w:pPr>
        <w:pStyle w:val="a4"/>
      </w:pPr>
      <w:r>
        <w:br w:type="column"/>
      </w:r>
      <w:r>
        <w:lastRenderedPageBreak/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ш</w:t>
      </w:r>
      <w:r>
        <w:t>кольном</w:t>
      </w:r>
      <w:r>
        <w:rPr>
          <w:spacing w:val="-6"/>
        </w:rPr>
        <w:t xml:space="preserve"> </w:t>
      </w:r>
      <w:r>
        <w:t>театре</w:t>
      </w:r>
    </w:p>
    <w:p w:rsidR="00065C76" w:rsidRDefault="00065C76">
      <w:pPr>
        <w:sectPr w:rsidR="00065C76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2717" w:space="111"/>
            <w:col w:w="6742"/>
          </w:cols>
        </w:sectPr>
      </w:pPr>
    </w:p>
    <w:p w:rsidR="00065C76" w:rsidRDefault="00342AAA">
      <w:pPr>
        <w:pStyle w:val="a5"/>
        <w:numPr>
          <w:ilvl w:val="1"/>
          <w:numId w:val="2"/>
        </w:numPr>
        <w:tabs>
          <w:tab w:val="left" w:pos="623"/>
        </w:tabs>
        <w:spacing w:before="2" w:line="276" w:lineRule="auto"/>
        <w:ind w:right="99" w:firstLine="0"/>
        <w:jc w:val="both"/>
        <w:rPr>
          <w:sz w:val="24"/>
        </w:rPr>
      </w:pPr>
      <w:r>
        <w:rPr>
          <w:sz w:val="24"/>
        </w:rPr>
        <w:lastRenderedPageBreak/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27.12.2021 № СК-31/06пр «О создании и развитии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театров в субъектах Российской Федерации»; распоряжением Правительства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31.03.2022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678-р,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детей до 2030 года; Федеральным законом № 323-ФЗ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21.11.2011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врача</w:t>
      </w:r>
      <w:r>
        <w:rPr>
          <w:spacing w:val="27"/>
          <w:sz w:val="24"/>
        </w:rPr>
        <w:t xml:space="preserve"> </w:t>
      </w:r>
      <w:r>
        <w:rPr>
          <w:sz w:val="24"/>
        </w:rPr>
        <w:t>РФ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28.09.2020</w:t>
      </w:r>
      <w:r>
        <w:rPr>
          <w:spacing w:val="22"/>
          <w:sz w:val="24"/>
        </w:rPr>
        <w:t xml:space="preserve"> </w:t>
      </w:r>
      <w:r>
        <w:rPr>
          <w:sz w:val="24"/>
        </w:rPr>
        <w:t>года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>
        <w:rPr>
          <w:spacing w:val="-58"/>
          <w:sz w:val="24"/>
        </w:rPr>
        <w:t xml:space="preserve"> </w:t>
      </w:r>
      <w:r>
        <w:rPr>
          <w:sz w:val="24"/>
        </w:rPr>
        <w:t>28 «Об утверждении санитарных правил СП 2.4. 3648-20 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595"/>
        </w:tabs>
        <w:spacing w:line="278" w:lineRule="auto"/>
        <w:ind w:right="103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710"/>
        </w:tabs>
        <w:spacing w:line="276" w:lineRule="auto"/>
        <w:ind w:right="99" w:firstLine="62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465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629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523"/>
        </w:tabs>
        <w:ind w:left="522" w:hanging="423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065C76" w:rsidRDefault="00342AAA">
      <w:pPr>
        <w:pStyle w:val="1"/>
        <w:numPr>
          <w:ilvl w:val="0"/>
          <w:numId w:val="2"/>
        </w:numPr>
        <w:tabs>
          <w:tab w:val="left" w:pos="283"/>
        </w:tabs>
        <w:spacing w:before="38"/>
        <w:ind w:left="282" w:hanging="183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театра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561"/>
        </w:tabs>
        <w:spacing w:before="41" w:line="276" w:lineRule="auto"/>
        <w:ind w:right="99" w:firstLine="0"/>
        <w:jc w:val="both"/>
        <w:rPr>
          <w:sz w:val="24"/>
        </w:rPr>
      </w:pPr>
      <w:r>
        <w:rPr>
          <w:sz w:val="24"/>
        </w:rPr>
        <w:t>Основной целью школьного театра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системы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и создание условий для приобщения их к истокам отечественной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культурного диапазона и реализации творческого потенциала;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мнением.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523"/>
        </w:tabs>
        <w:spacing w:line="273" w:lineRule="exact"/>
        <w:ind w:left="522" w:hanging="423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 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театра:</w:t>
      </w:r>
    </w:p>
    <w:p w:rsidR="00065C76" w:rsidRDefault="00342AAA">
      <w:pPr>
        <w:pStyle w:val="a5"/>
        <w:numPr>
          <w:ilvl w:val="2"/>
          <w:numId w:val="2"/>
        </w:numPr>
        <w:tabs>
          <w:tab w:val="left" w:pos="821"/>
        </w:tabs>
        <w:spacing w:before="43" w:line="273" w:lineRule="auto"/>
        <w:ind w:right="112"/>
        <w:rPr>
          <w:sz w:val="24"/>
        </w:rPr>
      </w:pPr>
      <w:r>
        <w:rPr>
          <w:sz w:val="24"/>
        </w:rPr>
        <w:t>создание условий для комплексного развития творческого потенциала 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065C76" w:rsidRDefault="00342AAA">
      <w:pPr>
        <w:pStyle w:val="a5"/>
        <w:numPr>
          <w:ilvl w:val="2"/>
          <w:numId w:val="2"/>
        </w:numPr>
        <w:tabs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самовыражении;</w:t>
      </w:r>
    </w:p>
    <w:p w:rsidR="00065C76" w:rsidRDefault="00342AAA">
      <w:pPr>
        <w:pStyle w:val="a5"/>
        <w:numPr>
          <w:ilvl w:val="2"/>
          <w:numId w:val="2"/>
        </w:numPr>
        <w:tabs>
          <w:tab w:val="left" w:pos="821"/>
        </w:tabs>
        <w:spacing w:before="42" w:line="276" w:lineRule="auto"/>
        <w:ind w:right="101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065C76" w:rsidRDefault="00342AAA">
      <w:pPr>
        <w:pStyle w:val="a5"/>
        <w:numPr>
          <w:ilvl w:val="2"/>
          <w:numId w:val="2"/>
        </w:numPr>
        <w:tabs>
          <w:tab w:val="left" w:pos="821"/>
        </w:tabs>
        <w:spacing w:line="291" w:lineRule="exact"/>
        <w:ind w:hanging="361"/>
        <w:rPr>
          <w:sz w:val="24"/>
        </w:rPr>
      </w:pPr>
      <w:r>
        <w:rPr>
          <w:sz w:val="24"/>
        </w:rPr>
        <w:t>привитие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мировой 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культуре;</w:t>
      </w:r>
    </w:p>
    <w:p w:rsidR="00065C76" w:rsidRDefault="00342AAA">
      <w:pPr>
        <w:pStyle w:val="a5"/>
        <w:numPr>
          <w:ilvl w:val="2"/>
          <w:numId w:val="2"/>
        </w:numPr>
        <w:tabs>
          <w:tab w:val="left" w:pos="821"/>
        </w:tabs>
        <w:spacing w:before="41" w:line="273" w:lineRule="auto"/>
        <w:ind w:right="119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актерскому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065C76" w:rsidRDefault="00065C76">
      <w:pPr>
        <w:spacing w:line="273" w:lineRule="auto"/>
        <w:jc w:val="both"/>
        <w:rPr>
          <w:sz w:val="24"/>
        </w:rPr>
        <w:sectPr w:rsidR="00065C7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65C76" w:rsidRDefault="00342AAA">
      <w:pPr>
        <w:pStyle w:val="a5"/>
        <w:numPr>
          <w:ilvl w:val="2"/>
          <w:numId w:val="2"/>
        </w:numPr>
        <w:tabs>
          <w:tab w:val="left" w:pos="821"/>
        </w:tabs>
        <w:spacing w:before="73" w:line="276" w:lineRule="auto"/>
        <w:ind w:right="104"/>
        <w:rPr>
          <w:sz w:val="24"/>
        </w:rPr>
      </w:pPr>
      <w:r>
        <w:rPr>
          <w:sz w:val="24"/>
        </w:rPr>
        <w:lastRenderedPageBreak/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искусства;</w:t>
      </w:r>
    </w:p>
    <w:p w:rsidR="00065C76" w:rsidRDefault="00342AAA">
      <w:pPr>
        <w:pStyle w:val="a5"/>
        <w:numPr>
          <w:ilvl w:val="2"/>
          <w:numId w:val="2"/>
        </w:numPr>
        <w:tabs>
          <w:tab w:val="left" w:pos="821"/>
        </w:tabs>
        <w:spacing w:line="276" w:lineRule="auto"/>
        <w:ind w:right="109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065C76" w:rsidRDefault="00342AAA">
      <w:pPr>
        <w:pStyle w:val="1"/>
        <w:numPr>
          <w:ilvl w:val="0"/>
          <w:numId w:val="2"/>
        </w:numPr>
        <w:tabs>
          <w:tab w:val="left" w:pos="345"/>
        </w:tabs>
        <w:ind w:left="344" w:hanging="245"/>
        <w:jc w:val="both"/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театра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523"/>
        </w:tabs>
        <w:spacing w:before="39"/>
        <w:ind w:left="522" w:hanging="423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532"/>
        </w:tabs>
        <w:spacing w:before="41" w:line="276" w:lineRule="auto"/>
        <w:ind w:right="99" w:firstLine="0"/>
        <w:jc w:val="both"/>
        <w:rPr>
          <w:sz w:val="24"/>
        </w:rPr>
      </w:pPr>
      <w:r>
        <w:rPr>
          <w:sz w:val="24"/>
        </w:rPr>
        <w:t>Деятельность школьного театра организуется в формах учебных занятий –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практик.</w:t>
      </w:r>
    </w:p>
    <w:p w:rsidR="00065C76" w:rsidRDefault="00342AAA">
      <w:pPr>
        <w:pStyle w:val="a3"/>
        <w:spacing w:before="3" w:line="276" w:lineRule="auto"/>
        <w:ind w:right="110"/>
      </w:pPr>
      <w:r>
        <w:t>3.3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достигшие</w:t>
      </w:r>
      <w:r>
        <w:rPr>
          <w:spacing w:val="-4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8 лет.</w:t>
      </w:r>
    </w:p>
    <w:p w:rsidR="00065C76" w:rsidRDefault="00342AAA">
      <w:pPr>
        <w:pStyle w:val="a3"/>
        <w:spacing w:line="276" w:lineRule="auto"/>
        <w:ind w:right="108"/>
      </w:pPr>
      <w:r>
        <w:t>3.5</w:t>
      </w:r>
      <w:r>
        <w:rPr>
          <w:spacing w:val="1"/>
        </w:rPr>
        <w:t xml:space="preserve"> </w:t>
      </w:r>
      <w:r>
        <w:t>В работе школьного театра, при наличии условий и согласования руководителя театра</w:t>
      </w:r>
      <w:r>
        <w:rPr>
          <w:spacing w:val="-57"/>
        </w:rPr>
        <w:t xml:space="preserve"> </w:t>
      </w:r>
      <w:r>
        <w:t>(ответственного педагога), могут участвовать совместно с детьми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педагогические работники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включения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состав.</w:t>
      </w:r>
    </w:p>
    <w:p w:rsidR="00065C76" w:rsidRDefault="00342AAA">
      <w:pPr>
        <w:pStyle w:val="a3"/>
        <w:spacing w:line="276" w:lineRule="auto"/>
        <w:ind w:right="108"/>
      </w:pPr>
      <w:r>
        <w:t>3.6.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индивидуально.</w:t>
      </w:r>
    </w:p>
    <w:p w:rsidR="00065C76" w:rsidRDefault="00342AAA">
      <w:pPr>
        <w:pStyle w:val="a3"/>
        <w:spacing w:line="275" w:lineRule="exact"/>
      </w:pPr>
      <w:r>
        <w:t>3.7</w:t>
      </w:r>
      <w:r>
        <w:rPr>
          <w:spacing w:val="54"/>
        </w:rPr>
        <w:t xml:space="preserve"> </w:t>
      </w:r>
      <w:r>
        <w:t>Предельная наполняемость</w:t>
      </w:r>
      <w:r>
        <w:rPr>
          <w:spacing w:val="-4"/>
        </w:rPr>
        <w:t xml:space="preserve"> </w:t>
      </w:r>
      <w:r>
        <w:t>групп не</w:t>
      </w:r>
      <w:r>
        <w:rPr>
          <w:spacing w:val="-2"/>
        </w:rPr>
        <w:t xml:space="preserve"> </w:t>
      </w:r>
      <w:r>
        <w:t>более 25</w:t>
      </w:r>
      <w:r>
        <w:rPr>
          <w:spacing w:val="-1"/>
        </w:rPr>
        <w:t xml:space="preserve"> </w:t>
      </w:r>
      <w:r>
        <w:t>человек.</w:t>
      </w:r>
    </w:p>
    <w:p w:rsidR="00065C76" w:rsidRDefault="00342AAA">
      <w:pPr>
        <w:pStyle w:val="a5"/>
        <w:numPr>
          <w:ilvl w:val="1"/>
          <w:numId w:val="1"/>
        </w:numPr>
        <w:tabs>
          <w:tab w:val="left" w:pos="523"/>
        </w:tabs>
        <w:spacing w:before="39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одновозрастными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разновозрастными.</w:t>
      </w:r>
    </w:p>
    <w:p w:rsidR="00065C76" w:rsidRDefault="00342AAA">
      <w:pPr>
        <w:pStyle w:val="a5"/>
        <w:numPr>
          <w:ilvl w:val="1"/>
          <w:numId w:val="1"/>
        </w:numPr>
        <w:tabs>
          <w:tab w:val="left" w:pos="701"/>
        </w:tabs>
        <w:spacing w:before="46" w:line="276" w:lineRule="auto"/>
        <w:ind w:left="100" w:right="102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программой, реализуемой в театре. Дополнительная общеразвивающая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065C76" w:rsidRDefault="00342AAA">
      <w:pPr>
        <w:pStyle w:val="a5"/>
        <w:numPr>
          <w:ilvl w:val="1"/>
          <w:numId w:val="1"/>
        </w:numPr>
        <w:tabs>
          <w:tab w:val="left" w:pos="643"/>
        </w:tabs>
        <w:spacing w:line="274" w:lineRule="exact"/>
        <w:ind w:left="642" w:hanging="543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театра:</w:t>
      </w:r>
    </w:p>
    <w:p w:rsidR="00065C76" w:rsidRDefault="00342AAA">
      <w:pPr>
        <w:pStyle w:val="a5"/>
        <w:numPr>
          <w:ilvl w:val="2"/>
          <w:numId w:val="1"/>
        </w:numPr>
        <w:tabs>
          <w:tab w:val="left" w:pos="821"/>
        </w:tabs>
        <w:spacing w:before="38"/>
        <w:ind w:hanging="361"/>
        <w:rPr>
          <w:sz w:val="24"/>
        </w:rPr>
      </w:pP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(график)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театра;</w:t>
      </w:r>
    </w:p>
    <w:p w:rsidR="00065C76" w:rsidRDefault="00342AAA">
      <w:pPr>
        <w:pStyle w:val="a5"/>
        <w:numPr>
          <w:ilvl w:val="2"/>
          <w:numId w:val="1"/>
        </w:numPr>
        <w:tabs>
          <w:tab w:val="left" w:pos="821"/>
        </w:tabs>
        <w:spacing w:before="42" w:line="276" w:lineRule="auto"/>
        <w:ind w:right="107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 проводимых на общефедеральном, региональном и 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уровнях;</w:t>
      </w:r>
    </w:p>
    <w:p w:rsidR="00065C76" w:rsidRDefault="00342AAA">
      <w:pPr>
        <w:pStyle w:val="a5"/>
        <w:numPr>
          <w:ilvl w:val="2"/>
          <w:numId w:val="1"/>
        </w:numPr>
        <w:tabs>
          <w:tab w:val="left" w:pos="821"/>
        </w:tabs>
        <w:spacing w:line="276" w:lineRule="auto"/>
        <w:ind w:right="121"/>
        <w:rPr>
          <w:sz w:val="24"/>
        </w:rPr>
      </w:pPr>
      <w:r>
        <w:rPr>
          <w:sz w:val="24"/>
        </w:rPr>
        <w:t>готовит выступления, спектакли, обеспечивает участие обучающихся в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065C76" w:rsidRDefault="00342AAA">
      <w:pPr>
        <w:pStyle w:val="a5"/>
        <w:numPr>
          <w:ilvl w:val="2"/>
          <w:numId w:val="1"/>
        </w:numPr>
        <w:tabs>
          <w:tab w:val="left" w:pos="821"/>
        </w:tabs>
        <w:spacing w:line="273" w:lineRule="auto"/>
        <w:ind w:right="107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 за отчетные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периоды.</w:t>
      </w:r>
    </w:p>
    <w:p w:rsidR="00065C76" w:rsidRDefault="00342AAA">
      <w:pPr>
        <w:pStyle w:val="a5"/>
        <w:numPr>
          <w:ilvl w:val="2"/>
          <w:numId w:val="1"/>
        </w:numPr>
        <w:tabs>
          <w:tab w:val="left" w:pos="821"/>
        </w:tabs>
        <w:spacing w:line="273" w:lineRule="auto"/>
        <w:ind w:right="111"/>
        <w:rPr>
          <w:sz w:val="24"/>
        </w:rPr>
      </w:pP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</w:t>
      </w:r>
    </w:p>
    <w:p w:rsidR="00065C76" w:rsidRDefault="00342AAA">
      <w:pPr>
        <w:pStyle w:val="a5"/>
        <w:numPr>
          <w:ilvl w:val="1"/>
          <w:numId w:val="1"/>
        </w:numPr>
        <w:tabs>
          <w:tab w:val="left" w:pos="585"/>
        </w:tabs>
        <w:spacing w:before="6" w:line="276" w:lineRule="auto"/>
        <w:ind w:right="268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 театра.</w:t>
      </w:r>
    </w:p>
    <w:p w:rsidR="00065C76" w:rsidRDefault="00342AAA">
      <w:pPr>
        <w:pStyle w:val="1"/>
        <w:numPr>
          <w:ilvl w:val="0"/>
          <w:numId w:val="2"/>
        </w:numPr>
        <w:tabs>
          <w:tab w:val="left" w:pos="345"/>
        </w:tabs>
        <w:spacing w:line="275" w:lineRule="exact"/>
        <w:ind w:left="344" w:hanging="245"/>
        <w:jc w:val="both"/>
      </w:pPr>
      <w:r>
        <w:t>Участники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обязанности.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806"/>
        </w:tabs>
        <w:spacing w:before="41" w:line="276" w:lineRule="auto"/>
        <w:ind w:right="110" w:firstLine="0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 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представители).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806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Прием в школьный театр осуществляется по желанию детей из числа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806"/>
        </w:tabs>
        <w:spacing w:line="278" w:lineRule="auto"/>
        <w:ind w:right="110" w:firstLine="0"/>
        <w:jc w:val="both"/>
        <w:rPr>
          <w:sz w:val="24"/>
        </w:rPr>
      </w:pPr>
      <w:r>
        <w:rPr>
          <w:sz w:val="24"/>
        </w:rPr>
        <w:t>Права и обязанности детей, родителей (законных представителей),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 определяются уставом учреждения, Правилами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 актами.</w:t>
      </w:r>
    </w:p>
    <w:p w:rsidR="00065C76" w:rsidRDefault="00065C76">
      <w:pPr>
        <w:spacing w:line="278" w:lineRule="auto"/>
        <w:jc w:val="both"/>
        <w:rPr>
          <w:sz w:val="24"/>
        </w:rPr>
        <w:sectPr w:rsidR="00065C76">
          <w:pgSz w:w="11910" w:h="16840"/>
          <w:pgMar w:top="1040" w:right="740" w:bottom="280" w:left="1600" w:header="720" w:footer="720" w:gutter="0"/>
          <w:cols w:space="720"/>
        </w:sectPr>
      </w:pPr>
    </w:p>
    <w:p w:rsidR="00065C76" w:rsidRDefault="00342AAA">
      <w:pPr>
        <w:pStyle w:val="a5"/>
        <w:numPr>
          <w:ilvl w:val="1"/>
          <w:numId w:val="2"/>
        </w:numPr>
        <w:tabs>
          <w:tab w:val="left" w:pos="806"/>
        </w:tabs>
        <w:spacing w:before="76" w:line="276" w:lineRule="auto"/>
        <w:ind w:right="121" w:firstLine="0"/>
        <w:jc w:val="both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участники образовательных отношений обязаны уважительно относиться 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806"/>
        </w:tabs>
        <w:spacing w:line="276" w:lineRule="auto"/>
        <w:ind w:right="101" w:firstLine="0"/>
        <w:jc w:val="both"/>
        <w:rPr>
          <w:sz w:val="24"/>
        </w:rPr>
      </w:pPr>
      <w:r>
        <w:rPr>
          <w:sz w:val="24"/>
        </w:rPr>
        <w:t>Руководитель школьного театра несет ответственность за жизнь</w:t>
      </w:r>
      <w:r>
        <w:rPr>
          <w:spacing w:val="60"/>
          <w:sz w:val="24"/>
        </w:rPr>
        <w:t xml:space="preserve"> </w:t>
      </w:r>
      <w:r>
        <w:rPr>
          <w:sz w:val="24"/>
        </w:rPr>
        <w:t>и здоровье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523"/>
        </w:tabs>
        <w:spacing w:before="2"/>
        <w:ind w:left="522" w:hanging="423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члены</w:t>
      </w:r>
      <w:r>
        <w:rPr>
          <w:spacing w:val="6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права:</w:t>
      </w:r>
    </w:p>
    <w:p w:rsidR="00065C76" w:rsidRDefault="00342AAA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 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театром.</w:t>
      </w:r>
    </w:p>
    <w:p w:rsidR="00065C76" w:rsidRDefault="00342AAA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</w:t>
      </w:r>
    </w:p>
    <w:p w:rsidR="00065C76" w:rsidRDefault="00342AAA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получать всю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театра.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523"/>
        </w:tabs>
        <w:spacing w:before="40"/>
        <w:ind w:left="522" w:hanging="423"/>
        <w:jc w:val="left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обязаны:</w:t>
      </w:r>
    </w:p>
    <w:p w:rsidR="00065C76" w:rsidRDefault="00342AAA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театре.</w:t>
      </w:r>
    </w:p>
    <w:p w:rsidR="00065C76" w:rsidRDefault="00342AAA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42" w:line="276" w:lineRule="auto"/>
        <w:ind w:right="115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1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иному</w:t>
      </w:r>
      <w:r>
        <w:rPr>
          <w:spacing w:val="6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065C76" w:rsidRDefault="00342AAA">
      <w:pPr>
        <w:pStyle w:val="a5"/>
        <w:numPr>
          <w:ilvl w:val="2"/>
          <w:numId w:val="2"/>
        </w:numPr>
        <w:tabs>
          <w:tab w:val="left" w:pos="820"/>
          <w:tab w:val="left" w:pos="821"/>
          <w:tab w:val="left" w:pos="1577"/>
          <w:tab w:val="left" w:pos="1913"/>
          <w:tab w:val="left" w:pos="3217"/>
          <w:tab w:val="left" w:pos="4253"/>
          <w:tab w:val="left" w:pos="5293"/>
          <w:tab w:val="left" w:pos="6872"/>
          <w:tab w:val="left" w:pos="7198"/>
          <w:tab w:val="left" w:pos="8330"/>
          <w:tab w:val="left" w:pos="9338"/>
        </w:tabs>
        <w:spacing w:line="276" w:lineRule="auto"/>
        <w:ind w:right="109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правила</w:t>
      </w:r>
      <w:r>
        <w:rPr>
          <w:sz w:val="24"/>
        </w:rPr>
        <w:tab/>
        <w:t>техники</w:t>
      </w:r>
      <w:r>
        <w:rPr>
          <w:sz w:val="24"/>
        </w:rPr>
        <w:tab/>
        <w:t>безопасности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</w:p>
    <w:p w:rsidR="00065C76" w:rsidRDefault="00342AAA">
      <w:pPr>
        <w:pStyle w:val="1"/>
        <w:numPr>
          <w:ilvl w:val="0"/>
          <w:numId w:val="2"/>
        </w:numPr>
        <w:tabs>
          <w:tab w:val="left" w:pos="340"/>
        </w:tabs>
        <w:ind w:left="339" w:hanging="240"/>
        <w:jc w:val="both"/>
      </w:pPr>
      <w:r>
        <w:t>Материально-техническая</w:t>
      </w:r>
      <w:r>
        <w:rPr>
          <w:spacing w:val="-5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театра.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614"/>
        </w:tabs>
        <w:spacing w:before="39" w:line="276" w:lineRule="auto"/>
        <w:ind w:right="109" w:firstLine="0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организацией.</w:t>
      </w:r>
    </w:p>
    <w:p w:rsidR="00065C76" w:rsidRDefault="00342AAA">
      <w:pPr>
        <w:pStyle w:val="a5"/>
        <w:numPr>
          <w:ilvl w:val="1"/>
          <w:numId w:val="2"/>
        </w:numPr>
        <w:tabs>
          <w:tab w:val="left" w:pos="768"/>
        </w:tabs>
        <w:spacing w:line="276" w:lineRule="auto"/>
        <w:ind w:right="100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работы школы.</w:t>
      </w:r>
    </w:p>
    <w:p w:rsidR="00065C76" w:rsidRDefault="00065C76">
      <w:pPr>
        <w:pStyle w:val="a3"/>
        <w:ind w:left="0"/>
        <w:jc w:val="left"/>
        <w:rPr>
          <w:sz w:val="26"/>
        </w:rPr>
      </w:pPr>
    </w:p>
    <w:p w:rsidR="00065C76" w:rsidRDefault="00065C76">
      <w:pPr>
        <w:pStyle w:val="a3"/>
        <w:ind w:left="0"/>
        <w:jc w:val="left"/>
        <w:rPr>
          <w:sz w:val="26"/>
        </w:rPr>
      </w:pPr>
    </w:p>
    <w:p w:rsidR="00065C76" w:rsidRDefault="00065C76">
      <w:pPr>
        <w:pStyle w:val="a3"/>
        <w:ind w:left="0"/>
        <w:jc w:val="left"/>
        <w:rPr>
          <w:sz w:val="26"/>
        </w:rPr>
      </w:pPr>
    </w:p>
    <w:p w:rsidR="00065C76" w:rsidRDefault="00065C76">
      <w:pPr>
        <w:pStyle w:val="a3"/>
        <w:ind w:left="0"/>
        <w:jc w:val="left"/>
        <w:rPr>
          <w:sz w:val="26"/>
        </w:rPr>
      </w:pPr>
    </w:p>
    <w:p w:rsidR="00065C76" w:rsidRDefault="00065C76">
      <w:pPr>
        <w:pStyle w:val="a3"/>
        <w:spacing w:before="3"/>
        <w:ind w:left="0"/>
        <w:jc w:val="left"/>
        <w:rPr>
          <w:sz w:val="22"/>
        </w:rPr>
      </w:pPr>
    </w:p>
    <w:p w:rsidR="00065C76" w:rsidRDefault="00342AAA">
      <w:pPr>
        <w:pStyle w:val="a3"/>
        <w:spacing w:before="1"/>
        <w:jc w:val="left"/>
      </w:pPr>
      <w:r>
        <w:t>Принято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школы,</w:t>
      </w:r>
      <w:r>
        <w:rPr>
          <w:spacing w:val="-4"/>
        </w:rPr>
        <w:t xml:space="preserve"> </w:t>
      </w:r>
      <w:r w:rsidRPr="006A1CAE">
        <w:t>протокол</w:t>
      </w:r>
      <w:r w:rsidRPr="006A1CAE">
        <w:rPr>
          <w:spacing w:val="-5"/>
        </w:rPr>
        <w:t xml:space="preserve"> </w:t>
      </w:r>
      <w:r w:rsidRPr="006A1CAE">
        <w:t>№1</w:t>
      </w:r>
      <w:r w:rsidRPr="006A1CAE">
        <w:rPr>
          <w:spacing w:val="-6"/>
        </w:rPr>
        <w:t xml:space="preserve"> </w:t>
      </w:r>
      <w:r w:rsidRPr="006A1CAE">
        <w:t>от</w:t>
      </w:r>
      <w:r w:rsidRPr="006A1CAE">
        <w:rPr>
          <w:spacing w:val="-4"/>
        </w:rPr>
        <w:t xml:space="preserve"> </w:t>
      </w:r>
      <w:r w:rsidRPr="006A1CAE">
        <w:t>30.08.2023</w:t>
      </w:r>
    </w:p>
    <w:sectPr w:rsidR="00065C7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6B3"/>
    <w:multiLevelType w:val="multilevel"/>
    <w:tmpl w:val="D2A6B2A8"/>
    <w:lvl w:ilvl="0">
      <w:start w:val="1"/>
      <w:numFmt w:val="decimal"/>
      <w:lvlText w:val="%1."/>
      <w:lvlJc w:val="left"/>
      <w:pPr>
        <w:ind w:left="604" w:hanging="5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</w:abstractNum>
  <w:abstractNum w:abstractNumId="1">
    <w:nsid w:val="61886713"/>
    <w:multiLevelType w:val="multilevel"/>
    <w:tmpl w:val="833618BA"/>
    <w:lvl w:ilvl="0">
      <w:start w:val="3"/>
      <w:numFmt w:val="decimal"/>
      <w:lvlText w:val="%1"/>
      <w:lvlJc w:val="left"/>
      <w:pPr>
        <w:ind w:left="522" w:hanging="42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2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C76"/>
    <w:rsid w:val="00065C76"/>
    <w:rsid w:val="00342AAA"/>
    <w:rsid w:val="006A1CAE"/>
    <w:rsid w:val="0082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4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1"/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1C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CA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4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1"/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1C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C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Залина</cp:lastModifiedBy>
  <cp:revision>6</cp:revision>
  <cp:lastPrinted>2024-03-11T07:51:00Z</cp:lastPrinted>
  <dcterms:created xsi:type="dcterms:W3CDTF">2024-03-09T10:28:00Z</dcterms:created>
  <dcterms:modified xsi:type="dcterms:W3CDTF">2024-03-11T10:09:00Z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2024-03-09T00:00:00Z</vt:filetime>
  </property>
</Properties>
</file>