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7EB" w:rsidRDefault="001617EB" w:rsidP="00492BAE">
      <w:pPr>
        <w:widowControl/>
        <w:tabs>
          <w:tab w:val="left" w:pos="6975"/>
        </w:tabs>
        <w:autoSpaceDE/>
        <w:autoSpaceDN/>
        <w:rPr>
          <w:rFonts w:eastAsia="Calibri"/>
          <w:b/>
          <w:sz w:val="24"/>
          <w:szCs w:val="24"/>
        </w:rPr>
      </w:pPr>
    </w:p>
    <w:p w:rsidR="0030232B" w:rsidRDefault="002D44A9" w:rsidP="002D44A9">
      <w:pPr>
        <w:widowControl/>
        <w:tabs>
          <w:tab w:val="left" w:pos="6975"/>
        </w:tabs>
        <w:autoSpaceDE/>
        <w:autoSpaceDN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                      </w:t>
      </w:r>
      <w:r w:rsidR="0030232B">
        <w:rPr>
          <w:rFonts w:eastAsia="Calibri"/>
          <w:b/>
          <w:sz w:val="24"/>
          <w:szCs w:val="24"/>
        </w:rPr>
        <w:t>МУНИЦИПАЛЬНОЕ КАЗЕННОЕ ОБЩЕОБРАЗОВАТЕЛЬНОЕ УЧРЕЖДЕНИЕ</w:t>
      </w:r>
    </w:p>
    <w:p w:rsidR="0030232B" w:rsidRDefault="0030232B" w:rsidP="0030232B">
      <w:pPr>
        <w:widowControl/>
        <w:tabs>
          <w:tab w:val="left" w:pos="6975"/>
        </w:tabs>
        <w:autoSpaceDE/>
        <w:autoSpaceDN/>
        <w:ind w:firstLine="284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«СРЕДНЯЯ ОБЩЕОБРАЗОВАТЕЛЬНАЯ ШКОЛА №5</w:t>
      </w:r>
      <w:r w:rsidR="00CF3864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Г.БАКАСАНА ИМ.Н.И.НАГОЕВА»</w:t>
      </w:r>
    </w:p>
    <w:p w:rsidR="0030232B" w:rsidRDefault="0030232B" w:rsidP="002D44A9">
      <w:pPr>
        <w:widowControl/>
        <w:tabs>
          <w:tab w:val="left" w:pos="6975"/>
        </w:tabs>
        <w:autoSpaceDE/>
        <w:autoSpaceDN/>
        <w:ind w:left="284"/>
        <w:rPr>
          <w:rFonts w:eastAsia="Calibri"/>
          <w:b/>
          <w:sz w:val="24"/>
          <w:szCs w:val="24"/>
        </w:rPr>
      </w:pPr>
    </w:p>
    <w:p w:rsidR="0030232B" w:rsidRDefault="0030232B" w:rsidP="00E44524">
      <w:pPr>
        <w:widowControl/>
        <w:tabs>
          <w:tab w:val="left" w:pos="6975"/>
        </w:tabs>
        <w:autoSpaceDE/>
        <w:autoSpaceDN/>
        <w:jc w:val="right"/>
        <w:rPr>
          <w:rFonts w:eastAsia="Calibri"/>
          <w:b/>
          <w:sz w:val="24"/>
          <w:szCs w:val="24"/>
        </w:rPr>
      </w:pPr>
    </w:p>
    <w:p w:rsidR="00B149A1" w:rsidRDefault="0030232B">
      <w:pPr>
        <w:pStyle w:val="a3"/>
        <w:spacing w:before="2"/>
        <w:rPr>
          <w:sz w:val="24"/>
          <w:szCs w:val="24"/>
        </w:rPr>
      </w:pPr>
      <w:r>
        <w:rPr>
          <w:sz w:val="39"/>
        </w:rPr>
        <w:t xml:space="preserve">          </w:t>
      </w:r>
      <w:proofErr w:type="gramStart"/>
      <w:r w:rsidRPr="0030232B">
        <w:rPr>
          <w:sz w:val="24"/>
          <w:szCs w:val="24"/>
        </w:rPr>
        <w:t>Принято</w:t>
      </w:r>
      <w:proofErr w:type="gramEnd"/>
      <w:r w:rsidRPr="003023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Согласовано                                             Утверждено приказом</w:t>
      </w:r>
    </w:p>
    <w:p w:rsidR="0030232B" w:rsidRDefault="0030232B">
      <w:pPr>
        <w:pStyle w:val="a3"/>
        <w:spacing w:before="2"/>
        <w:rPr>
          <w:sz w:val="24"/>
          <w:szCs w:val="24"/>
        </w:rPr>
      </w:pPr>
      <w:r>
        <w:rPr>
          <w:sz w:val="24"/>
          <w:szCs w:val="24"/>
        </w:rPr>
        <w:t xml:space="preserve">                на заседании                                                с Управляющим Советом                          директора школы</w:t>
      </w:r>
    </w:p>
    <w:p w:rsidR="0030232B" w:rsidRDefault="0030232B">
      <w:pPr>
        <w:pStyle w:val="a3"/>
        <w:spacing w:before="2"/>
        <w:rPr>
          <w:sz w:val="24"/>
          <w:szCs w:val="24"/>
        </w:rPr>
      </w:pPr>
      <w:r>
        <w:rPr>
          <w:sz w:val="24"/>
          <w:szCs w:val="24"/>
        </w:rPr>
        <w:t xml:space="preserve">               Педагогического                                           Протокол № _________                            № _____</w:t>
      </w:r>
    </w:p>
    <w:p w:rsidR="0030232B" w:rsidRPr="0030232B" w:rsidRDefault="0030232B">
      <w:pPr>
        <w:pStyle w:val="a3"/>
        <w:spacing w:before="2"/>
        <w:rPr>
          <w:sz w:val="24"/>
          <w:szCs w:val="24"/>
        </w:rPr>
      </w:pPr>
      <w:r>
        <w:rPr>
          <w:sz w:val="24"/>
          <w:szCs w:val="24"/>
        </w:rPr>
        <w:t xml:space="preserve">               Совета школы                                               от _____________ 2021г.                                </w:t>
      </w:r>
    </w:p>
    <w:p w:rsidR="0030232B" w:rsidRDefault="0030232B">
      <w:pPr>
        <w:pStyle w:val="a3"/>
        <w:spacing w:before="2"/>
        <w:rPr>
          <w:sz w:val="24"/>
          <w:szCs w:val="24"/>
        </w:rPr>
      </w:pPr>
      <w:r>
        <w:rPr>
          <w:sz w:val="24"/>
          <w:szCs w:val="24"/>
        </w:rPr>
        <w:t xml:space="preserve">               Протокол № _____                                                                                                         от __________2021г.</w:t>
      </w:r>
    </w:p>
    <w:p w:rsidR="0030232B" w:rsidRPr="0030232B" w:rsidRDefault="0030232B">
      <w:pPr>
        <w:pStyle w:val="a3"/>
        <w:spacing w:before="2"/>
        <w:rPr>
          <w:sz w:val="24"/>
          <w:szCs w:val="24"/>
        </w:rPr>
      </w:pPr>
      <w:r>
        <w:rPr>
          <w:sz w:val="24"/>
          <w:szCs w:val="24"/>
        </w:rPr>
        <w:t xml:space="preserve">               от ___________2021г.                                                                                                    ________ З.Х. </w:t>
      </w:r>
      <w:proofErr w:type="spellStart"/>
      <w:r>
        <w:rPr>
          <w:sz w:val="24"/>
          <w:szCs w:val="24"/>
        </w:rPr>
        <w:t>Архагова</w:t>
      </w:r>
      <w:proofErr w:type="spellEnd"/>
    </w:p>
    <w:p w:rsidR="0030232B" w:rsidRDefault="0030232B">
      <w:pPr>
        <w:pStyle w:val="a3"/>
        <w:spacing w:before="2"/>
        <w:rPr>
          <w:sz w:val="39"/>
        </w:rPr>
      </w:pPr>
    </w:p>
    <w:p w:rsidR="0030232B" w:rsidRDefault="0030232B">
      <w:pPr>
        <w:pStyle w:val="a3"/>
        <w:spacing w:before="2"/>
        <w:rPr>
          <w:sz w:val="39"/>
        </w:rPr>
      </w:pPr>
    </w:p>
    <w:p w:rsidR="00B149A1" w:rsidRPr="00E44524" w:rsidRDefault="00E44524" w:rsidP="006D6E44">
      <w:pPr>
        <w:pStyle w:val="a3"/>
        <w:spacing w:line="322" w:lineRule="exact"/>
        <w:ind w:left="1731" w:right="756"/>
        <w:jc w:val="center"/>
        <w:rPr>
          <w:b/>
        </w:rPr>
      </w:pPr>
      <w:r w:rsidRPr="00E44524">
        <w:rPr>
          <w:b/>
          <w:spacing w:val="-2"/>
        </w:rPr>
        <w:t>Положение</w:t>
      </w:r>
    </w:p>
    <w:p w:rsidR="00E44524" w:rsidRDefault="00E44524" w:rsidP="006D6E44">
      <w:pPr>
        <w:pStyle w:val="a3"/>
        <w:spacing w:line="322" w:lineRule="exact"/>
        <w:ind w:left="1134" w:right="756"/>
        <w:jc w:val="center"/>
        <w:rPr>
          <w:b/>
          <w:color w:val="0F0F0F"/>
          <w:spacing w:val="41"/>
        </w:rPr>
      </w:pPr>
      <w:r w:rsidRPr="00E44524">
        <w:rPr>
          <w:b/>
          <w:color w:val="232323"/>
        </w:rPr>
        <w:t>об</w:t>
      </w:r>
      <w:r w:rsidRPr="00E44524">
        <w:rPr>
          <w:b/>
          <w:color w:val="232323"/>
          <w:spacing w:val="17"/>
        </w:rPr>
        <w:t xml:space="preserve"> </w:t>
      </w:r>
      <w:proofErr w:type="spellStart"/>
      <w:r w:rsidR="00666DBB" w:rsidRPr="00666DBB">
        <w:rPr>
          <w:b/>
          <w:color w:val="111111"/>
        </w:rPr>
        <w:t>бракеражной</w:t>
      </w:r>
      <w:proofErr w:type="spellEnd"/>
      <w:r w:rsidR="00666DBB" w:rsidRPr="00666DBB">
        <w:rPr>
          <w:b/>
          <w:color w:val="111111"/>
        </w:rPr>
        <w:t xml:space="preserve"> комиссии</w:t>
      </w:r>
    </w:p>
    <w:p w:rsidR="00B149A1" w:rsidRDefault="00E44524" w:rsidP="006D6E44">
      <w:pPr>
        <w:pStyle w:val="a3"/>
        <w:spacing w:line="322" w:lineRule="exact"/>
        <w:ind w:left="1134" w:right="756"/>
        <w:jc w:val="center"/>
        <w:rPr>
          <w:b/>
          <w:color w:val="111111"/>
          <w:spacing w:val="-2"/>
        </w:rPr>
      </w:pPr>
      <w:r w:rsidRPr="00E44524">
        <w:rPr>
          <w:b/>
          <w:color w:val="111111"/>
        </w:rPr>
        <w:t>в</w:t>
      </w:r>
      <w:r w:rsidRPr="00E44524">
        <w:rPr>
          <w:b/>
          <w:color w:val="111111"/>
          <w:spacing w:val="10"/>
        </w:rPr>
        <w:t xml:space="preserve"> </w:t>
      </w:r>
      <w:r>
        <w:rPr>
          <w:b/>
        </w:rPr>
        <w:t xml:space="preserve">МКОУ «СОШ №5 </w:t>
      </w:r>
      <w:r>
        <w:rPr>
          <w:b/>
          <w:color w:val="181818"/>
        </w:rPr>
        <w:t>г.</w:t>
      </w:r>
      <w:r w:rsidRPr="00E44524">
        <w:rPr>
          <w:b/>
          <w:color w:val="181818"/>
          <w:spacing w:val="21"/>
        </w:rPr>
        <w:t xml:space="preserve"> </w:t>
      </w:r>
      <w:r w:rsidRPr="00E44524">
        <w:rPr>
          <w:b/>
          <w:color w:val="111111"/>
          <w:spacing w:val="-2"/>
        </w:rPr>
        <w:t>Баксан</w:t>
      </w:r>
      <w:r>
        <w:rPr>
          <w:b/>
          <w:color w:val="111111"/>
          <w:spacing w:val="-2"/>
        </w:rPr>
        <w:t xml:space="preserve">а </w:t>
      </w:r>
      <w:proofErr w:type="spellStart"/>
      <w:r>
        <w:rPr>
          <w:b/>
          <w:color w:val="111111"/>
          <w:spacing w:val="-2"/>
        </w:rPr>
        <w:t>им.Н.И.Нагоева</w:t>
      </w:r>
      <w:proofErr w:type="spellEnd"/>
      <w:r>
        <w:rPr>
          <w:b/>
          <w:color w:val="111111"/>
          <w:spacing w:val="-2"/>
        </w:rPr>
        <w:t>»</w:t>
      </w:r>
    </w:p>
    <w:p w:rsidR="006D6E44" w:rsidRPr="00E44524" w:rsidRDefault="006D6E44" w:rsidP="006D6E44">
      <w:pPr>
        <w:pStyle w:val="a3"/>
        <w:spacing w:line="322" w:lineRule="exact"/>
        <w:ind w:left="1134" w:right="756"/>
        <w:jc w:val="center"/>
        <w:rPr>
          <w:b/>
        </w:rPr>
      </w:pPr>
    </w:p>
    <w:p w:rsidR="00492BAE" w:rsidRPr="00492BAE" w:rsidRDefault="002D44A9" w:rsidP="002D44A9">
      <w:pPr>
        <w:widowControl/>
        <w:autoSpaceDE/>
        <w:autoSpaceDN/>
        <w:spacing w:before="30" w:after="30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           </w:t>
      </w:r>
      <w:r w:rsidR="00666DBB">
        <w:rPr>
          <w:b/>
          <w:color w:val="000000"/>
          <w:sz w:val="28"/>
          <w:szCs w:val="28"/>
          <w:lang w:eastAsia="ru-RU"/>
        </w:rPr>
        <w:t xml:space="preserve">    </w:t>
      </w:r>
      <w:r>
        <w:rPr>
          <w:b/>
          <w:color w:val="000000"/>
          <w:sz w:val="28"/>
          <w:szCs w:val="28"/>
          <w:lang w:eastAsia="ru-RU"/>
        </w:rPr>
        <w:t xml:space="preserve">1. </w:t>
      </w:r>
      <w:r w:rsidR="00492BAE" w:rsidRPr="00492BAE">
        <w:rPr>
          <w:b/>
          <w:color w:val="000000"/>
          <w:sz w:val="28"/>
          <w:szCs w:val="28"/>
          <w:lang w:eastAsia="ru-RU"/>
        </w:rPr>
        <w:t>Общие положения</w:t>
      </w:r>
    </w:p>
    <w:p w:rsidR="00492BAE" w:rsidRPr="00492BAE" w:rsidRDefault="00492BAE" w:rsidP="00666DBB">
      <w:pPr>
        <w:widowControl/>
        <w:tabs>
          <w:tab w:val="left" w:pos="284"/>
        </w:tabs>
        <w:autoSpaceDE/>
        <w:autoSpaceDN/>
        <w:spacing w:before="30" w:after="30"/>
        <w:ind w:left="1134" w:right="401" w:hanging="142"/>
        <w:jc w:val="both"/>
        <w:rPr>
          <w:color w:val="000000"/>
          <w:sz w:val="28"/>
          <w:szCs w:val="28"/>
          <w:lang w:eastAsia="ru-RU"/>
        </w:rPr>
      </w:pPr>
      <w:r w:rsidRPr="00492BAE">
        <w:rPr>
          <w:color w:val="000000"/>
          <w:sz w:val="28"/>
          <w:szCs w:val="28"/>
          <w:lang w:eastAsia="ru-RU"/>
        </w:rPr>
        <w:t xml:space="preserve">1.1. Настоящее Положение о </w:t>
      </w:r>
      <w:proofErr w:type="spellStart"/>
      <w:r w:rsidRPr="00492BAE">
        <w:rPr>
          <w:color w:val="000000"/>
          <w:sz w:val="28"/>
          <w:szCs w:val="28"/>
          <w:lang w:eastAsia="ru-RU"/>
        </w:rPr>
        <w:t>бракеражной</w:t>
      </w:r>
      <w:proofErr w:type="spellEnd"/>
      <w:r w:rsidRPr="00492BAE">
        <w:rPr>
          <w:color w:val="000000"/>
          <w:sz w:val="28"/>
          <w:szCs w:val="28"/>
          <w:lang w:eastAsia="ru-RU"/>
        </w:rPr>
        <w:t xml:space="preserve"> комиссии (далее – Положение) разработано на основе СанПиН 2.4.5.2409-08 для усиления </w:t>
      </w:r>
      <w:proofErr w:type="gramStart"/>
      <w:r w:rsidRPr="00492BAE">
        <w:rPr>
          <w:color w:val="000000"/>
          <w:sz w:val="28"/>
          <w:szCs w:val="28"/>
          <w:lang w:eastAsia="ru-RU"/>
        </w:rPr>
        <w:t>контроля за</w:t>
      </w:r>
      <w:proofErr w:type="gramEnd"/>
      <w:r w:rsidRPr="00492BAE">
        <w:rPr>
          <w:color w:val="000000"/>
          <w:sz w:val="28"/>
          <w:szCs w:val="28"/>
          <w:lang w:eastAsia="ru-RU"/>
        </w:rPr>
        <w:t xml:space="preserve"> организацией питания обучающихся в </w:t>
      </w:r>
      <w:r w:rsidR="002D44A9" w:rsidRPr="002D44A9">
        <w:rPr>
          <w:color w:val="000000"/>
          <w:sz w:val="28"/>
          <w:szCs w:val="28"/>
          <w:lang w:eastAsia="ru-RU"/>
        </w:rPr>
        <w:t xml:space="preserve">МКОУ «СОШ №5 г. Баксана </w:t>
      </w:r>
      <w:proofErr w:type="spellStart"/>
      <w:r w:rsidR="002D44A9" w:rsidRPr="002D44A9">
        <w:rPr>
          <w:color w:val="000000"/>
          <w:sz w:val="28"/>
          <w:szCs w:val="28"/>
          <w:lang w:eastAsia="ru-RU"/>
        </w:rPr>
        <w:t>им.Н.И.Нагоева</w:t>
      </w:r>
      <w:proofErr w:type="spellEnd"/>
      <w:r w:rsidR="002D44A9" w:rsidRPr="002D44A9">
        <w:rPr>
          <w:color w:val="000000"/>
          <w:sz w:val="28"/>
          <w:szCs w:val="28"/>
          <w:lang w:eastAsia="ru-RU"/>
        </w:rPr>
        <w:t>»</w:t>
      </w:r>
      <w:r w:rsidRPr="00492BAE">
        <w:rPr>
          <w:color w:val="000000"/>
          <w:sz w:val="28"/>
          <w:szCs w:val="28"/>
          <w:lang w:eastAsia="ru-RU"/>
        </w:rPr>
        <w:t xml:space="preserve">, качества поставляемых продуктов и соблюдения санитарно-гигиенических требований при приготовлении и раздаче пищи. </w:t>
      </w:r>
    </w:p>
    <w:p w:rsidR="00492BAE" w:rsidRPr="00492BAE" w:rsidRDefault="002D44A9" w:rsidP="00666DBB">
      <w:pPr>
        <w:widowControl/>
        <w:tabs>
          <w:tab w:val="left" w:pos="284"/>
        </w:tabs>
        <w:autoSpaceDE/>
        <w:autoSpaceDN/>
        <w:spacing w:before="30" w:after="30"/>
        <w:ind w:left="1134" w:right="401" w:hanging="142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</w:t>
      </w:r>
      <w:r w:rsidR="00492BAE" w:rsidRPr="00492BAE">
        <w:rPr>
          <w:color w:val="000000"/>
          <w:sz w:val="28"/>
          <w:szCs w:val="28"/>
          <w:lang w:eastAsia="ru-RU"/>
        </w:rPr>
        <w:t xml:space="preserve">1.2. </w:t>
      </w:r>
      <w:proofErr w:type="spellStart"/>
      <w:r w:rsidR="00492BAE" w:rsidRPr="00492BAE">
        <w:rPr>
          <w:color w:val="000000"/>
          <w:sz w:val="28"/>
          <w:szCs w:val="28"/>
          <w:lang w:eastAsia="ru-RU"/>
        </w:rPr>
        <w:t>Бракеражная</w:t>
      </w:r>
      <w:proofErr w:type="spellEnd"/>
      <w:r w:rsidR="00492BAE" w:rsidRPr="00492BAE">
        <w:rPr>
          <w:color w:val="000000"/>
          <w:sz w:val="28"/>
          <w:szCs w:val="28"/>
          <w:lang w:eastAsia="ru-RU"/>
        </w:rPr>
        <w:t xml:space="preserve"> комиссия работает в тесном контакте</w:t>
      </w:r>
      <w:r w:rsidR="00492BAE" w:rsidRPr="00492BAE">
        <w:rPr>
          <w:color w:val="000000"/>
          <w:sz w:val="28"/>
          <w:szCs w:val="28"/>
          <w:lang w:eastAsia="ru-RU"/>
        </w:rPr>
        <w:br/>
        <w:t xml:space="preserve">с </w:t>
      </w:r>
      <w:r>
        <w:rPr>
          <w:color w:val="000000"/>
          <w:sz w:val="28"/>
          <w:szCs w:val="28"/>
          <w:lang w:eastAsia="ru-RU"/>
        </w:rPr>
        <w:t>Управляющим</w:t>
      </w:r>
      <w:r w:rsidR="00492BAE" w:rsidRPr="00492BAE">
        <w:rPr>
          <w:color w:val="000000"/>
          <w:sz w:val="28"/>
          <w:szCs w:val="28"/>
          <w:lang w:eastAsia="ru-RU"/>
        </w:rPr>
        <w:t xml:space="preserve"> советом образовательной организации.</w:t>
      </w:r>
    </w:p>
    <w:p w:rsidR="00492BAE" w:rsidRPr="00492BAE" w:rsidRDefault="00492BAE" w:rsidP="00666DBB">
      <w:pPr>
        <w:widowControl/>
        <w:tabs>
          <w:tab w:val="left" w:pos="284"/>
        </w:tabs>
        <w:autoSpaceDE/>
        <w:autoSpaceDN/>
        <w:spacing w:before="30" w:after="30"/>
        <w:ind w:left="1134" w:right="401" w:hanging="142"/>
        <w:jc w:val="both"/>
        <w:rPr>
          <w:color w:val="000000"/>
          <w:sz w:val="28"/>
          <w:szCs w:val="28"/>
          <w:lang w:eastAsia="ru-RU"/>
        </w:rPr>
      </w:pPr>
      <w:r w:rsidRPr="00492BAE">
        <w:rPr>
          <w:color w:val="000000"/>
          <w:sz w:val="28"/>
          <w:szCs w:val="28"/>
          <w:lang w:eastAsia="ru-RU"/>
        </w:rPr>
        <w:t xml:space="preserve">1.3. Руководство образовательной организацией обязано содействовать деятельности </w:t>
      </w:r>
      <w:r w:rsidR="002D44A9">
        <w:rPr>
          <w:color w:val="000000"/>
          <w:sz w:val="28"/>
          <w:szCs w:val="28"/>
          <w:lang w:eastAsia="ru-RU"/>
        </w:rPr>
        <w:t xml:space="preserve">  </w:t>
      </w:r>
      <w:proofErr w:type="spellStart"/>
      <w:r w:rsidRPr="00492BAE">
        <w:rPr>
          <w:color w:val="000000"/>
          <w:sz w:val="28"/>
          <w:szCs w:val="28"/>
          <w:lang w:eastAsia="ru-RU"/>
        </w:rPr>
        <w:t>бракеражной</w:t>
      </w:r>
      <w:proofErr w:type="spellEnd"/>
      <w:r w:rsidRPr="00492BAE">
        <w:rPr>
          <w:color w:val="000000"/>
          <w:sz w:val="28"/>
          <w:szCs w:val="28"/>
          <w:lang w:eastAsia="ru-RU"/>
        </w:rPr>
        <w:t xml:space="preserve"> комиссии и принимать меры к устранению нарушений и замечаний, выявленных комиссией.</w:t>
      </w:r>
    </w:p>
    <w:p w:rsidR="00492BAE" w:rsidRPr="00492BAE" w:rsidRDefault="00492BAE" w:rsidP="00666DBB">
      <w:pPr>
        <w:widowControl/>
        <w:tabs>
          <w:tab w:val="left" w:pos="284"/>
        </w:tabs>
        <w:autoSpaceDE/>
        <w:autoSpaceDN/>
        <w:spacing w:before="30" w:after="30"/>
        <w:ind w:left="1134" w:right="401" w:hanging="142"/>
        <w:jc w:val="both"/>
        <w:rPr>
          <w:color w:val="000000"/>
          <w:sz w:val="28"/>
          <w:szCs w:val="28"/>
          <w:lang w:eastAsia="ru-RU"/>
        </w:rPr>
      </w:pPr>
      <w:r w:rsidRPr="00492BAE">
        <w:rPr>
          <w:color w:val="000000"/>
          <w:sz w:val="28"/>
          <w:szCs w:val="28"/>
          <w:lang w:eastAsia="ru-RU"/>
        </w:rPr>
        <w:t xml:space="preserve">1.4. </w:t>
      </w:r>
      <w:proofErr w:type="spellStart"/>
      <w:r w:rsidRPr="00492BAE">
        <w:rPr>
          <w:color w:val="000000"/>
          <w:sz w:val="28"/>
          <w:szCs w:val="28"/>
          <w:lang w:eastAsia="ru-RU"/>
        </w:rPr>
        <w:t>Бракеражная</w:t>
      </w:r>
      <w:proofErr w:type="spellEnd"/>
      <w:r w:rsidRPr="00492BAE">
        <w:rPr>
          <w:color w:val="000000"/>
          <w:sz w:val="28"/>
          <w:szCs w:val="28"/>
          <w:lang w:eastAsia="ru-RU"/>
        </w:rPr>
        <w:t xml:space="preserve"> комиссия периодически (не реже 1 раза в полугодие) </w:t>
      </w:r>
      <w:proofErr w:type="gramStart"/>
      <w:r w:rsidRPr="00492BAE">
        <w:rPr>
          <w:color w:val="000000"/>
          <w:sz w:val="28"/>
          <w:szCs w:val="28"/>
          <w:lang w:eastAsia="ru-RU"/>
        </w:rPr>
        <w:t>отчитывается о работе</w:t>
      </w:r>
      <w:proofErr w:type="gramEnd"/>
      <w:r w:rsidRPr="00492BAE">
        <w:rPr>
          <w:color w:val="000000"/>
          <w:sz w:val="28"/>
          <w:szCs w:val="28"/>
          <w:lang w:eastAsia="ru-RU"/>
        </w:rPr>
        <w:t xml:space="preserve"> по осуществлению контроля за работой столовой</w:t>
      </w:r>
      <w:r w:rsidRPr="00492BAE">
        <w:rPr>
          <w:color w:val="000000"/>
          <w:sz w:val="28"/>
          <w:szCs w:val="28"/>
          <w:lang w:eastAsia="ru-RU"/>
        </w:rPr>
        <w:br/>
        <w:t xml:space="preserve">на совещаниях при руководителе или на собраниях </w:t>
      </w:r>
      <w:r w:rsidR="002D44A9">
        <w:rPr>
          <w:color w:val="000000"/>
          <w:sz w:val="28"/>
          <w:szCs w:val="28"/>
          <w:lang w:eastAsia="ru-RU"/>
        </w:rPr>
        <w:t>педагогического</w:t>
      </w:r>
      <w:r w:rsidRPr="00492BAE">
        <w:rPr>
          <w:color w:val="000000"/>
          <w:sz w:val="28"/>
          <w:szCs w:val="28"/>
          <w:lang w:eastAsia="ru-RU"/>
        </w:rPr>
        <w:t xml:space="preserve"> коллектива.</w:t>
      </w:r>
    </w:p>
    <w:p w:rsidR="00492BAE" w:rsidRPr="00492BAE" w:rsidRDefault="00492BAE" w:rsidP="00666DBB">
      <w:pPr>
        <w:widowControl/>
        <w:tabs>
          <w:tab w:val="left" w:pos="284"/>
        </w:tabs>
        <w:autoSpaceDE/>
        <w:autoSpaceDN/>
        <w:spacing w:before="30" w:after="30"/>
        <w:ind w:left="1134" w:right="401" w:hanging="142"/>
        <w:jc w:val="both"/>
        <w:rPr>
          <w:color w:val="000000"/>
          <w:sz w:val="28"/>
          <w:szCs w:val="28"/>
          <w:lang w:eastAsia="ru-RU"/>
        </w:rPr>
      </w:pPr>
      <w:r w:rsidRPr="00492BAE">
        <w:rPr>
          <w:color w:val="000000"/>
          <w:sz w:val="28"/>
          <w:szCs w:val="28"/>
          <w:lang w:eastAsia="ru-RU"/>
        </w:rPr>
        <w:t>1.5. Срок действия данного Положения не ограничен.</w:t>
      </w:r>
    </w:p>
    <w:p w:rsidR="00492BAE" w:rsidRPr="00492BAE" w:rsidRDefault="00492BAE" w:rsidP="00666DBB">
      <w:pPr>
        <w:widowControl/>
        <w:tabs>
          <w:tab w:val="left" w:pos="284"/>
        </w:tabs>
        <w:autoSpaceDE/>
        <w:autoSpaceDN/>
        <w:spacing w:before="30" w:after="30"/>
        <w:ind w:left="1134" w:right="401" w:hanging="142"/>
        <w:rPr>
          <w:b/>
          <w:color w:val="000000"/>
          <w:sz w:val="28"/>
          <w:szCs w:val="28"/>
          <w:lang w:eastAsia="ru-RU"/>
        </w:rPr>
      </w:pPr>
    </w:p>
    <w:p w:rsidR="00492BAE" w:rsidRPr="00492BAE" w:rsidRDefault="00492BAE" w:rsidP="00666DBB">
      <w:pPr>
        <w:widowControl/>
        <w:tabs>
          <w:tab w:val="left" w:pos="284"/>
        </w:tabs>
        <w:autoSpaceDE/>
        <w:autoSpaceDN/>
        <w:spacing w:before="30" w:after="30"/>
        <w:ind w:left="1134" w:right="401" w:hanging="142"/>
        <w:rPr>
          <w:b/>
          <w:color w:val="000000"/>
          <w:sz w:val="28"/>
          <w:szCs w:val="28"/>
          <w:lang w:eastAsia="ru-RU"/>
        </w:rPr>
      </w:pPr>
      <w:r w:rsidRPr="00492BAE">
        <w:rPr>
          <w:b/>
          <w:color w:val="000000"/>
          <w:sz w:val="28"/>
          <w:szCs w:val="28"/>
          <w:lang w:eastAsia="ru-RU"/>
        </w:rPr>
        <w:t>2. Основные направления деятельности</w:t>
      </w:r>
    </w:p>
    <w:p w:rsidR="00492BAE" w:rsidRPr="00492BAE" w:rsidRDefault="00492BAE" w:rsidP="00666DBB">
      <w:pPr>
        <w:widowControl/>
        <w:tabs>
          <w:tab w:val="left" w:pos="284"/>
        </w:tabs>
        <w:autoSpaceDE/>
        <w:autoSpaceDN/>
        <w:spacing w:before="30" w:after="30"/>
        <w:ind w:left="1134" w:right="401" w:hanging="142"/>
        <w:jc w:val="both"/>
        <w:rPr>
          <w:color w:val="000000"/>
          <w:sz w:val="28"/>
          <w:szCs w:val="28"/>
          <w:lang w:eastAsia="ru-RU"/>
        </w:rPr>
      </w:pPr>
      <w:r w:rsidRPr="00492BAE">
        <w:rPr>
          <w:color w:val="000000"/>
          <w:sz w:val="28"/>
          <w:szCs w:val="28"/>
          <w:lang w:eastAsia="ru-RU"/>
        </w:rPr>
        <w:t xml:space="preserve">2.1. Постоянный </w:t>
      </w:r>
      <w:proofErr w:type="gramStart"/>
      <w:r w:rsidRPr="00492BAE">
        <w:rPr>
          <w:color w:val="000000"/>
          <w:sz w:val="28"/>
          <w:szCs w:val="28"/>
          <w:lang w:eastAsia="ru-RU"/>
        </w:rPr>
        <w:t>контроль за</w:t>
      </w:r>
      <w:proofErr w:type="gramEnd"/>
      <w:r w:rsidRPr="00492BAE">
        <w:rPr>
          <w:color w:val="000000"/>
          <w:sz w:val="28"/>
          <w:szCs w:val="28"/>
          <w:lang w:eastAsia="ru-RU"/>
        </w:rPr>
        <w:t xml:space="preserve"> работой школьной столовой (пищеблока), организацией питания, качеством пищевых продуктов, составляющих рацион питания обучающихся.</w:t>
      </w:r>
    </w:p>
    <w:p w:rsidR="00492BAE" w:rsidRPr="00492BAE" w:rsidRDefault="00492BAE" w:rsidP="00666DBB">
      <w:pPr>
        <w:widowControl/>
        <w:tabs>
          <w:tab w:val="left" w:pos="284"/>
        </w:tabs>
        <w:autoSpaceDE/>
        <w:autoSpaceDN/>
        <w:spacing w:before="30" w:after="30"/>
        <w:ind w:left="1134" w:right="401" w:hanging="142"/>
        <w:jc w:val="both"/>
        <w:rPr>
          <w:b/>
          <w:color w:val="000000"/>
          <w:sz w:val="28"/>
          <w:szCs w:val="28"/>
          <w:lang w:eastAsia="ru-RU"/>
        </w:rPr>
      </w:pPr>
    </w:p>
    <w:p w:rsidR="00492BAE" w:rsidRPr="00492BAE" w:rsidRDefault="00492BAE" w:rsidP="00666DBB">
      <w:pPr>
        <w:widowControl/>
        <w:tabs>
          <w:tab w:val="left" w:pos="284"/>
        </w:tabs>
        <w:autoSpaceDE/>
        <w:autoSpaceDN/>
        <w:spacing w:before="30" w:after="30"/>
        <w:ind w:left="1134" w:right="401" w:hanging="142"/>
        <w:rPr>
          <w:b/>
          <w:color w:val="000000"/>
          <w:sz w:val="28"/>
          <w:szCs w:val="28"/>
          <w:lang w:eastAsia="ru-RU"/>
        </w:rPr>
      </w:pPr>
      <w:r w:rsidRPr="00492BAE">
        <w:rPr>
          <w:b/>
          <w:color w:val="000000"/>
          <w:sz w:val="28"/>
          <w:szCs w:val="28"/>
          <w:lang w:eastAsia="ru-RU"/>
        </w:rPr>
        <w:t xml:space="preserve">3. Основные документы, регламентирующие работу </w:t>
      </w:r>
      <w:proofErr w:type="spellStart"/>
      <w:r w:rsidRPr="00492BAE">
        <w:rPr>
          <w:b/>
          <w:color w:val="000000"/>
          <w:sz w:val="28"/>
          <w:szCs w:val="28"/>
          <w:lang w:eastAsia="ru-RU"/>
        </w:rPr>
        <w:t>бракеражной</w:t>
      </w:r>
      <w:proofErr w:type="spellEnd"/>
      <w:r w:rsidRPr="00492BAE">
        <w:rPr>
          <w:b/>
          <w:color w:val="000000"/>
          <w:sz w:val="28"/>
          <w:szCs w:val="28"/>
          <w:lang w:eastAsia="ru-RU"/>
        </w:rPr>
        <w:t xml:space="preserve"> комиссии</w:t>
      </w:r>
    </w:p>
    <w:p w:rsidR="00492BAE" w:rsidRPr="00492BAE" w:rsidRDefault="002D44A9" w:rsidP="00666DBB">
      <w:pPr>
        <w:widowControl/>
        <w:tabs>
          <w:tab w:val="left" w:pos="284"/>
        </w:tabs>
        <w:autoSpaceDE/>
        <w:autoSpaceDN/>
        <w:spacing w:before="30" w:after="30"/>
        <w:ind w:left="1134" w:right="401" w:hanging="142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3.1.</w:t>
      </w:r>
      <w:r w:rsidR="00492BAE" w:rsidRPr="00492BAE">
        <w:rPr>
          <w:color w:val="000000"/>
          <w:sz w:val="28"/>
          <w:szCs w:val="28"/>
          <w:lang w:eastAsia="ru-RU"/>
        </w:rPr>
        <w:t>Требования СанПиН, технологические карты, ГОСТ.</w:t>
      </w:r>
    </w:p>
    <w:p w:rsidR="00492BAE" w:rsidRPr="00492BAE" w:rsidRDefault="002D44A9" w:rsidP="00666DBB">
      <w:pPr>
        <w:widowControl/>
        <w:tabs>
          <w:tab w:val="left" w:pos="284"/>
        </w:tabs>
        <w:autoSpaceDE/>
        <w:autoSpaceDN/>
        <w:spacing w:before="30" w:after="30"/>
        <w:ind w:left="1134" w:right="401" w:hanging="142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3.2.</w:t>
      </w:r>
      <w:r w:rsidR="00492BAE" w:rsidRPr="00492BAE">
        <w:rPr>
          <w:color w:val="000000"/>
          <w:sz w:val="28"/>
          <w:szCs w:val="28"/>
          <w:lang w:eastAsia="ru-RU"/>
        </w:rPr>
        <w:t>Устав образовательной организации.</w:t>
      </w:r>
    </w:p>
    <w:p w:rsidR="00492BAE" w:rsidRPr="00492BAE" w:rsidRDefault="002D44A9" w:rsidP="00666DBB">
      <w:pPr>
        <w:widowControl/>
        <w:tabs>
          <w:tab w:val="left" w:pos="284"/>
        </w:tabs>
        <w:autoSpaceDE/>
        <w:autoSpaceDN/>
        <w:spacing w:before="30" w:after="30"/>
        <w:ind w:left="1134" w:right="401" w:hanging="142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3.3.</w:t>
      </w:r>
      <w:r w:rsidR="00492BAE" w:rsidRPr="00492BAE">
        <w:rPr>
          <w:color w:val="000000"/>
          <w:sz w:val="28"/>
          <w:szCs w:val="28"/>
          <w:lang w:eastAsia="ru-RU"/>
        </w:rPr>
        <w:t>Локальные акты образовательной организации (в том числе, Правила внутреннего трудового распорядка).</w:t>
      </w:r>
    </w:p>
    <w:p w:rsidR="00492BAE" w:rsidRPr="00492BAE" w:rsidRDefault="002D44A9" w:rsidP="00666DBB">
      <w:pPr>
        <w:widowControl/>
        <w:tabs>
          <w:tab w:val="left" w:pos="284"/>
        </w:tabs>
        <w:autoSpaceDE/>
        <w:autoSpaceDN/>
        <w:spacing w:before="30" w:after="30"/>
        <w:ind w:left="1134" w:right="401" w:hanging="142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3.4.</w:t>
      </w:r>
      <w:r w:rsidR="00492BAE" w:rsidRPr="00492BAE">
        <w:rPr>
          <w:color w:val="000000"/>
          <w:sz w:val="28"/>
          <w:szCs w:val="28"/>
          <w:lang w:eastAsia="ru-RU"/>
        </w:rPr>
        <w:t>Приказы и распоряжения руководителя образовательной организации.</w:t>
      </w:r>
    </w:p>
    <w:p w:rsidR="00492BAE" w:rsidRPr="00492BAE" w:rsidRDefault="00492BAE" w:rsidP="00666DBB">
      <w:pPr>
        <w:widowControl/>
        <w:tabs>
          <w:tab w:val="left" w:pos="284"/>
        </w:tabs>
        <w:autoSpaceDE/>
        <w:autoSpaceDN/>
        <w:spacing w:before="30" w:after="30"/>
        <w:ind w:left="1134" w:right="401" w:hanging="142"/>
        <w:jc w:val="both"/>
        <w:rPr>
          <w:color w:val="000000"/>
          <w:sz w:val="28"/>
          <w:szCs w:val="28"/>
          <w:lang w:eastAsia="ru-RU"/>
        </w:rPr>
      </w:pPr>
    </w:p>
    <w:p w:rsidR="00492BAE" w:rsidRPr="00492BAE" w:rsidRDefault="00492BAE" w:rsidP="00666DBB">
      <w:pPr>
        <w:widowControl/>
        <w:tabs>
          <w:tab w:val="left" w:pos="284"/>
        </w:tabs>
        <w:autoSpaceDE/>
        <w:autoSpaceDN/>
        <w:spacing w:before="30" w:after="30"/>
        <w:ind w:left="1134" w:right="401" w:hanging="142"/>
        <w:rPr>
          <w:b/>
          <w:color w:val="000000"/>
          <w:sz w:val="28"/>
          <w:szCs w:val="28"/>
          <w:lang w:eastAsia="ru-RU"/>
        </w:rPr>
      </w:pPr>
      <w:r w:rsidRPr="00492BAE">
        <w:rPr>
          <w:b/>
          <w:color w:val="000000"/>
          <w:sz w:val="28"/>
          <w:szCs w:val="28"/>
          <w:lang w:eastAsia="ru-RU"/>
        </w:rPr>
        <w:t xml:space="preserve">4. Порядок создания </w:t>
      </w:r>
      <w:proofErr w:type="spellStart"/>
      <w:r w:rsidRPr="00492BAE">
        <w:rPr>
          <w:b/>
          <w:color w:val="000000"/>
          <w:sz w:val="28"/>
          <w:szCs w:val="28"/>
          <w:lang w:eastAsia="ru-RU"/>
        </w:rPr>
        <w:t>бракеражной</w:t>
      </w:r>
      <w:proofErr w:type="spellEnd"/>
      <w:r w:rsidRPr="00492BAE">
        <w:rPr>
          <w:b/>
          <w:color w:val="000000"/>
          <w:sz w:val="28"/>
          <w:szCs w:val="28"/>
          <w:lang w:eastAsia="ru-RU"/>
        </w:rPr>
        <w:t xml:space="preserve"> комисс</w:t>
      </w:r>
      <w:proofErr w:type="gramStart"/>
      <w:r w:rsidRPr="00492BAE">
        <w:rPr>
          <w:b/>
          <w:color w:val="000000"/>
          <w:sz w:val="28"/>
          <w:szCs w:val="28"/>
          <w:lang w:eastAsia="ru-RU"/>
        </w:rPr>
        <w:t>ии и ее</w:t>
      </w:r>
      <w:proofErr w:type="gramEnd"/>
      <w:r w:rsidRPr="00492BAE">
        <w:rPr>
          <w:b/>
          <w:color w:val="000000"/>
          <w:sz w:val="28"/>
          <w:szCs w:val="28"/>
          <w:lang w:eastAsia="ru-RU"/>
        </w:rPr>
        <w:t xml:space="preserve"> состав</w:t>
      </w:r>
    </w:p>
    <w:p w:rsidR="00492BAE" w:rsidRPr="00492BAE" w:rsidRDefault="00492BAE" w:rsidP="00666DBB">
      <w:pPr>
        <w:widowControl/>
        <w:tabs>
          <w:tab w:val="left" w:pos="284"/>
        </w:tabs>
        <w:autoSpaceDE/>
        <w:autoSpaceDN/>
        <w:ind w:left="1134" w:right="401" w:hanging="142"/>
        <w:jc w:val="both"/>
        <w:rPr>
          <w:sz w:val="28"/>
          <w:szCs w:val="28"/>
          <w:lang w:eastAsia="ru-RU"/>
        </w:rPr>
      </w:pPr>
      <w:r w:rsidRPr="00492BAE">
        <w:rPr>
          <w:sz w:val="28"/>
          <w:szCs w:val="28"/>
          <w:lang w:eastAsia="ru-RU"/>
        </w:rPr>
        <w:t xml:space="preserve">4.1. </w:t>
      </w:r>
      <w:proofErr w:type="spellStart"/>
      <w:r w:rsidRPr="00492BAE">
        <w:rPr>
          <w:sz w:val="28"/>
          <w:szCs w:val="28"/>
          <w:lang w:eastAsia="ru-RU"/>
        </w:rPr>
        <w:t>Бракеражная</w:t>
      </w:r>
      <w:proofErr w:type="spellEnd"/>
      <w:r w:rsidRPr="00492BAE">
        <w:rPr>
          <w:sz w:val="28"/>
          <w:szCs w:val="28"/>
          <w:lang w:eastAsia="ru-RU"/>
        </w:rPr>
        <w:t xml:space="preserve"> комиссия создается приказом руководителя образовательной организации в начале учебного года. Состав комиссии, сроки ее полномочий оговариваются в приказе.</w:t>
      </w:r>
    </w:p>
    <w:p w:rsidR="00492BAE" w:rsidRPr="00492BAE" w:rsidRDefault="00492BAE" w:rsidP="00666DBB">
      <w:pPr>
        <w:widowControl/>
        <w:tabs>
          <w:tab w:val="left" w:pos="284"/>
        </w:tabs>
        <w:autoSpaceDE/>
        <w:autoSpaceDN/>
        <w:ind w:left="1134" w:right="401" w:hanging="142"/>
        <w:jc w:val="both"/>
        <w:rPr>
          <w:sz w:val="28"/>
          <w:szCs w:val="28"/>
          <w:lang w:eastAsia="ru-RU"/>
        </w:rPr>
      </w:pPr>
      <w:r w:rsidRPr="00492BAE">
        <w:rPr>
          <w:sz w:val="28"/>
          <w:szCs w:val="28"/>
          <w:lang w:eastAsia="ru-RU"/>
        </w:rPr>
        <w:lastRenderedPageBreak/>
        <w:t xml:space="preserve">4.2. Количество членов </w:t>
      </w:r>
      <w:proofErr w:type="spellStart"/>
      <w:r w:rsidRPr="00492BAE">
        <w:rPr>
          <w:sz w:val="28"/>
          <w:szCs w:val="28"/>
          <w:lang w:eastAsia="ru-RU"/>
        </w:rPr>
        <w:t>бракеражной</w:t>
      </w:r>
      <w:proofErr w:type="spellEnd"/>
      <w:r w:rsidRPr="00492BAE">
        <w:rPr>
          <w:sz w:val="28"/>
          <w:szCs w:val="28"/>
          <w:lang w:eastAsia="ru-RU"/>
        </w:rPr>
        <w:t xml:space="preserve"> комиссии должно быть не менее 3-х </w:t>
      </w:r>
      <w:r w:rsidRPr="00492BAE">
        <w:rPr>
          <w:i/>
          <w:sz w:val="28"/>
          <w:szCs w:val="28"/>
          <w:lang w:eastAsia="ru-RU"/>
        </w:rPr>
        <w:t xml:space="preserve">(количество членов </w:t>
      </w:r>
      <w:proofErr w:type="spellStart"/>
      <w:r w:rsidRPr="00492BAE">
        <w:rPr>
          <w:i/>
          <w:sz w:val="28"/>
          <w:szCs w:val="28"/>
          <w:lang w:eastAsia="ru-RU"/>
        </w:rPr>
        <w:t>бракеражной</w:t>
      </w:r>
      <w:proofErr w:type="spellEnd"/>
      <w:r w:rsidRPr="00492BAE">
        <w:rPr>
          <w:i/>
          <w:sz w:val="28"/>
          <w:szCs w:val="28"/>
          <w:lang w:eastAsia="ru-RU"/>
        </w:rPr>
        <w:t xml:space="preserve"> комиссии определяется таким образом, чтобы на м</w:t>
      </w:r>
      <w:r w:rsidR="002D44A9">
        <w:rPr>
          <w:i/>
          <w:sz w:val="28"/>
          <w:szCs w:val="28"/>
          <w:lang w:eastAsia="ru-RU"/>
        </w:rPr>
        <w:t>омент снятия бракеража пищи в ОУ</w:t>
      </w:r>
      <w:r w:rsidRPr="00492BAE">
        <w:rPr>
          <w:i/>
          <w:sz w:val="28"/>
          <w:szCs w:val="28"/>
          <w:lang w:eastAsia="ru-RU"/>
        </w:rPr>
        <w:t xml:space="preserve"> находились данные работники, в соответствии с графиком работы)</w:t>
      </w:r>
      <w:r w:rsidRPr="00492BAE">
        <w:rPr>
          <w:sz w:val="28"/>
          <w:szCs w:val="28"/>
          <w:lang w:eastAsia="ru-RU"/>
        </w:rPr>
        <w:t>.</w:t>
      </w:r>
    </w:p>
    <w:p w:rsidR="00492BAE" w:rsidRPr="00492BAE" w:rsidRDefault="00492BAE" w:rsidP="00666DBB">
      <w:pPr>
        <w:widowControl/>
        <w:tabs>
          <w:tab w:val="left" w:pos="284"/>
        </w:tabs>
        <w:autoSpaceDE/>
        <w:autoSpaceDN/>
        <w:ind w:left="1134" w:right="401" w:hanging="142"/>
        <w:jc w:val="both"/>
        <w:rPr>
          <w:sz w:val="28"/>
          <w:szCs w:val="28"/>
          <w:lang w:eastAsia="ru-RU"/>
        </w:rPr>
      </w:pPr>
      <w:r w:rsidRPr="00492BAE">
        <w:rPr>
          <w:sz w:val="28"/>
          <w:szCs w:val="28"/>
          <w:lang w:eastAsia="ru-RU"/>
        </w:rPr>
        <w:t xml:space="preserve">4.3. В состав </w:t>
      </w:r>
      <w:proofErr w:type="spellStart"/>
      <w:r w:rsidRPr="00492BAE">
        <w:rPr>
          <w:sz w:val="28"/>
          <w:szCs w:val="28"/>
          <w:lang w:eastAsia="ru-RU"/>
        </w:rPr>
        <w:t>бракеражной</w:t>
      </w:r>
      <w:proofErr w:type="spellEnd"/>
      <w:r w:rsidRPr="00492BAE">
        <w:rPr>
          <w:sz w:val="28"/>
          <w:szCs w:val="28"/>
          <w:lang w:eastAsia="ru-RU"/>
        </w:rPr>
        <w:t xml:space="preserve"> комиссии входят представители администрации, медицинский работник, заведующая производством (</w:t>
      </w:r>
      <w:r w:rsidRPr="00492BAE">
        <w:rPr>
          <w:i/>
          <w:sz w:val="28"/>
          <w:szCs w:val="28"/>
          <w:lang w:eastAsia="ru-RU"/>
        </w:rPr>
        <w:t>можно привлекать представителей родительской общественности, при наличии санитарной одежды, медицинской книжки, знаний критериев оценки качества блюд и не имеющих ограничений по медицинским показаниям)</w:t>
      </w:r>
      <w:r w:rsidRPr="00492BAE">
        <w:rPr>
          <w:sz w:val="28"/>
          <w:szCs w:val="28"/>
          <w:lang w:eastAsia="ru-RU"/>
        </w:rPr>
        <w:t>.</w:t>
      </w:r>
    </w:p>
    <w:p w:rsidR="00492BAE" w:rsidRPr="00492BAE" w:rsidRDefault="00492BAE" w:rsidP="00666DBB">
      <w:pPr>
        <w:widowControl/>
        <w:tabs>
          <w:tab w:val="left" w:pos="284"/>
        </w:tabs>
        <w:autoSpaceDE/>
        <w:autoSpaceDN/>
        <w:ind w:left="1134" w:right="401" w:hanging="142"/>
        <w:jc w:val="both"/>
        <w:rPr>
          <w:sz w:val="28"/>
          <w:szCs w:val="28"/>
          <w:lang w:eastAsia="ru-RU"/>
        </w:rPr>
      </w:pPr>
      <w:r w:rsidRPr="00492BAE">
        <w:rPr>
          <w:sz w:val="28"/>
          <w:szCs w:val="28"/>
          <w:lang w:eastAsia="ru-RU"/>
        </w:rPr>
        <w:t>4.4. При назначении комиссии соблюдается принцип ежегодного обновления ее состава.</w:t>
      </w:r>
    </w:p>
    <w:p w:rsidR="00492BAE" w:rsidRPr="00492BAE" w:rsidRDefault="00666DBB" w:rsidP="00666DBB">
      <w:pPr>
        <w:widowControl/>
        <w:tabs>
          <w:tab w:val="left" w:pos="284"/>
        </w:tabs>
        <w:autoSpaceDE/>
        <w:autoSpaceDN/>
        <w:spacing w:before="28" w:after="28"/>
        <w:ind w:right="401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</w:t>
      </w:r>
      <w:r w:rsidR="002D44A9">
        <w:rPr>
          <w:b/>
          <w:bCs/>
          <w:sz w:val="28"/>
          <w:szCs w:val="28"/>
          <w:lang w:eastAsia="ru-RU"/>
        </w:rPr>
        <w:t xml:space="preserve"> </w:t>
      </w:r>
      <w:r w:rsidR="00492BAE" w:rsidRPr="00492BAE">
        <w:rPr>
          <w:b/>
          <w:bCs/>
          <w:sz w:val="28"/>
          <w:szCs w:val="28"/>
          <w:lang w:eastAsia="ru-RU"/>
        </w:rPr>
        <w:t>5. Полномочия комиссии</w:t>
      </w:r>
    </w:p>
    <w:p w:rsidR="00492BAE" w:rsidRPr="00492BAE" w:rsidRDefault="00492BAE" w:rsidP="00666DBB">
      <w:pPr>
        <w:widowControl/>
        <w:tabs>
          <w:tab w:val="left" w:pos="284"/>
        </w:tabs>
        <w:autoSpaceDE/>
        <w:autoSpaceDN/>
        <w:spacing w:before="28" w:after="28"/>
        <w:ind w:left="1134" w:right="401" w:hanging="142"/>
        <w:rPr>
          <w:sz w:val="28"/>
          <w:szCs w:val="28"/>
          <w:lang w:eastAsia="ru-RU"/>
        </w:rPr>
      </w:pPr>
      <w:r w:rsidRPr="00492BAE">
        <w:rPr>
          <w:bCs/>
          <w:sz w:val="28"/>
          <w:szCs w:val="28"/>
          <w:lang w:eastAsia="ru-RU"/>
        </w:rPr>
        <w:t xml:space="preserve">5.1. </w:t>
      </w:r>
      <w:proofErr w:type="spellStart"/>
      <w:r w:rsidRPr="00492BAE">
        <w:rPr>
          <w:bCs/>
          <w:sz w:val="28"/>
          <w:szCs w:val="28"/>
          <w:lang w:eastAsia="ru-RU"/>
        </w:rPr>
        <w:t>Бракеражная</w:t>
      </w:r>
      <w:proofErr w:type="spellEnd"/>
      <w:r w:rsidRPr="00492BAE">
        <w:rPr>
          <w:bCs/>
          <w:sz w:val="28"/>
          <w:szCs w:val="28"/>
          <w:lang w:eastAsia="ru-RU"/>
        </w:rPr>
        <w:t xml:space="preserve"> комиссия</w:t>
      </w:r>
      <w:r w:rsidR="002D44A9">
        <w:rPr>
          <w:bCs/>
          <w:sz w:val="28"/>
          <w:szCs w:val="28"/>
          <w:lang w:eastAsia="ru-RU"/>
        </w:rPr>
        <w:t xml:space="preserve"> ОУ</w:t>
      </w:r>
      <w:r w:rsidRPr="00492BAE">
        <w:rPr>
          <w:bCs/>
          <w:sz w:val="28"/>
          <w:szCs w:val="28"/>
          <w:lang w:eastAsia="ru-RU"/>
        </w:rPr>
        <w:t>:</w:t>
      </w:r>
    </w:p>
    <w:p w:rsidR="00492BAE" w:rsidRPr="00492BAE" w:rsidRDefault="00492BAE" w:rsidP="00666DBB">
      <w:pPr>
        <w:widowControl/>
        <w:numPr>
          <w:ilvl w:val="0"/>
          <w:numId w:val="17"/>
        </w:numPr>
        <w:tabs>
          <w:tab w:val="left" w:pos="284"/>
        </w:tabs>
        <w:autoSpaceDE/>
        <w:autoSpaceDN/>
        <w:spacing w:before="28" w:after="28"/>
        <w:ind w:left="1134" w:right="401" w:hanging="142"/>
        <w:jc w:val="both"/>
        <w:rPr>
          <w:sz w:val="28"/>
          <w:szCs w:val="28"/>
          <w:lang w:eastAsia="ru-RU"/>
        </w:rPr>
      </w:pPr>
      <w:r w:rsidRPr="00492BAE">
        <w:rPr>
          <w:sz w:val="28"/>
          <w:szCs w:val="28"/>
          <w:lang w:eastAsia="ru-RU"/>
        </w:rPr>
        <w:t xml:space="preserve">осуществляет контроль соблюдения санитарно-гигиенических норм при транспортировке, доставке и разгрузке продуктов питания; </w:t>
      </w:r>
    </w:p>
    <w:p w:rsidR="00492BAE" w:rsidRPr="00492BAE" w:rsidRDefault="00492BAE" w:rsidP="00666DBB">
      <w:pPr>
        <w:widowControl/>
        <w:numPr>
          <w:ilvl w:val="0"/>
          <w:numId w:val="17"/>
        </w:numPr>
        <w:tabs>
          <w:tab w:val="left" w:pos="284"/>
        </w:tabs>
        <w:autoSpaceDE/>
        <w:autoSpaceDN/>
        <w:spacing w:before="28" w:after="28"/>
        <w:ind w:left="1134" w:right="401" w:hanging="142"/>
        <w:jc w:val="both"/>
        <w:rPr>
          <w:sz w:val="28"/>
          <w:szCs w:val="28"/>
          <w:lang w:eastAsia="ru-RU"/>
        </w:rPr>
      </w:pPr>
      <w:r w:rsidRPr="00492BAE">
        <w:rPr>
          <w:sz w:val="28"/>
          <w:szCs w:val="28"/>
          <w:lang w:eastAsia="ru-RU"/>
        </w:rPr>
        <w:t xml:space="preserve">проверяет соответствие пищи физиологическим потребностям детей в основных пищевых веществах; </w:t>
      </w:r>
    </w:p>
    <w:p w:rsidR="00492BAE" w:rsidRPr="00492BAE" w:rsidRDefault="00492BAE" w:rsidP="00666DBB">
      <w:pPr>
        <w:widowControl/>
        <w:numPr>
          <w:ilvl w:val="0"/>
          <w:numId w:val="17"/>
        </w:numPr>
        <w:tabs>
          <w:tab w:val="left" w:pos="284"/>
        </w:tabs>
        <w:autoSpaceDE/>
        <w:autoSpaceDN/>
        <w:spacing w:before="28" w:after="28"/>
        <w:ind w:left="1134" w:right="401" w:hanging="142"/>
        <w:jc w:val="both"/>
        <w:rPr>
          <w:sz w:val="28"/>
          <w:szCs w:val="28"/>
          <w:lang w:eastAsia="ru-RU"/>
        </w:rPr>
      </w:pPr>
      <w:r w:rsidRPr="00492BAE">
        <w:rPr>
          <w:sz w:val="28"/>
          <w:szCs w:val="28"/>
          <w:lang w:eastAsia="ru-RU"/>
        </w:rPr>
        <w:t xml:space="preserve">следит за соблюдением правил личной гигиены работниками пищеблока; </w:t>
      </w:r>
    </w:p>
    <w:p w:rsidR="00492BAE" w:rsidRPr="00492BAE" w:rsidRDefault="00492BAE" w:rsidP="00666DBB">
      <w:pPr>
        <w:widowControl/>
        <w:numPr>
          <w:ilvl w:val="0"/>
          <w:numId w:val="17"/>
        </w:numPr>
        <w:tabs>
          <w:tab w:val="left" w:pos="284"/>
        </w:tabs>
        <w:autoSpaceDE/>
        <w:autoSpaceDN/>
        <w:spacing w:before="28" w:after="28"/>
        <w:ind w:left="1134" w:right="401" w:hanging="142"/>
        <w:jc w:val="both"/>
        <w:rPr>
          <w:sz w:val="28"/>
          <w:szCs w:val="28"/>
          <w:lang w:eastAsia="ru-RU"/>
        </w:rPr>
      </w:pPr>
      <w:r w:rsidRPr="00492BAE">
        <w:rPr>
          <w:sz w:val="28"/>
          <w:szCs w:val="28"/>
          <w:lang w:eastAsia="ru-RU"/>
        </w:rPr>
        <w:t xml:space="preserve">периодически присутствует при раздаче готовой пищи, проверяет выход блюд; </w:t>
      </w:r>
    </w:p>
    <w:p w:rsidR="00492BAE" w:rsidRPr="00492BAE" w:rsidRDefault="00492BAE" w:rsidP="00666DBB">
      <w:pPr>
        <w:widowControl/>
        <w:numPr>
          <w:ilvl w:val="0"/>
          <w:numId w:val="17"/>
        </w:numPr>
        <w:tabs>
          <w:tab w:val="left" w:pos="284"/>
        </w:tabs>
        <w:autoSpaceDE/>
        <w:autoSpaceDN/>
        <w:spacing w:before="28" w:after="28"/>
        <w:ind w:left="1134" w:right="401" w:hanging="142"/>
        <w:jc w:val="both"/>
        <w:rPr>
          <w:sz w:val="28"/>
          <w:szCs w:val="28"/>
          <w:lang w:eastAsia="ru-RU"/>
        </w:rPr>
      </w:pPr>
      <w:r w:rsidRPr="00492BAE">
        <w:rPr>
          <w:sz w:val="28"/>
          <w:szCs w:val="28"/>
          <w:lang w:eastAsia="ru-RU"/>
        </w:rPr>
        <w:t>проверяет соответствие объемов приготовленного питания объему разовых порций и количеству детей;</w:t>
      </w:r>
    </w:p>
    <w:p w:rsidR="00492BAE" w:rsidRPr="00492BAE" w:rsidRDefault="00492BAE" w:rsidP="00666DBB">
      <w:pPr>
        <w:widowControl/>
        <w:numPr>
          <w:ilvl w:val="0"/>
          <w:numId w:val="17"/>
        </w:numPr>
        <w:tabs>
          <w:tab w:val="left" w:pos="284"/>
        </w:tabs>
        <w:autoSpaceDE/>
        <w:autoSpaceDN/>
        <w:ind w:left="1134" w:right="401" w:hanging="142"/>
        <w:jc w:val="both"/>
        <w:rPr>
          <w:sz w:val="28"/>
          <w:szCs w:val="28"/>
          <w:lang w:eastAsia="ru-RU"/>
        </w:rPr>
      </w:pPr>
      <w:r w:rsidRPr="00492BAE">
        <w:rPr>
          <w:sz w:val="28"/>
          <w:szCs w:val="28"/>
          <w:lang w:eastAsia="ru-RU"/>
        </w:rPr>
        <w:t xml:space="preserve">осуществляет </w:t>
      </w:r>
      <w:proofErr w:type="gramStart"/>
      <w:r w:rsidRPr="00492BAE">
        <w:rPr>
          <w:sz w:val="28"/>
          <w:szCs w:val="28"/>
          <w:lang w:eastAsia="ru-RU"/>
        </w:rPr>
        <w:t>контроль за</w:t>
      </w:r>
      <w:proofErr w:type="gramEnd"/>
      <w:r w:rsidRPr="00492BAE">
        <w:rPr>
          <w:sz w:val="28"/>
          <w:szCs w:val="28"/>
          <w:lang w:eastAsia="ru-RU"/>
        </w:rPr>
        <w:t xml:space="preserve"> работой столовой;</w:t>
      </w:r>
    </w:p>
    <w:p w:rsidR="00492BAE" w:rsidRPr="00492BAE" w:rsidRDefault="00492BAE" w:rsidP="00666DBB">
      <w:pPr>
        <w:widowControl/>
        <w:numPr>
          <w:ilvl w:val="0"/>
          <w:numId w:val="17"/>
        </w:numPr>
        <w:tabs>
          <w:tab w:val="left" w:pos="284"/>
        </w:tabs>
        <w:autoSpaceDE/>
        <w:autoSpaceDN/>
        <w:ind w:left="1134" w:right="401" w:hanging="142"/>
        <w:jc w:val="both"/>
        <w:rPr>
          <w:sz w:val="28"/>
          <w:szCs w:val="28"/>
          <w:lang w:eastAsia="ru-RU"/>
        </w:rPr>
      </w:pPr>
      <w:r w:rsidRPr="00492BAE">
        <w:rPr>
          <w:sz w:val="28"/>
          <w:szCs w:val="28"/>
          <w:lang w:eastAsia="ru-RU"/>
        </w:rPr>
        <w:t>проверяет санитарное состояние пищеблока;</w:t>
      </w:r>
    </w:p>
    <w:p w:rsidR="00492BAE" w:rsidRPr="00492BAE" w:rsidRDefault="00492BAE" w:rsidP="00666DBB">
      <w:pPr>
        <w:widowControl/>
        <w:numPr>
          <w:ilvl w:val="0"/>
          <w:numId w:val="17"/>
        </w:numPr>
        <w:tabs>
          <w:tab w:val="left" w:pos="284"/>
        </w:tabs>
        <w:autoSpaceDE/>
        <w:autoSpaceDN/>
        <w:ind w:left="1134" w:right="401" w:hanging="142"/>
        <w:jc w:val="both"/>
        <w:rPr>
          <w:sz w:val="28"/>
          <w:szCs w:val="28"/>
          <w:lang w:eastAsia="ru-RU"/>
        </w:rPr>
      </w:pPr>
      <w:r w:rsidRPr="00492BAE">
        <w:rPr>
          <w:sz w:val="28"/>
          <w:szCs w:val="28"/>
          <w:lang w:eastAsia="ru-RU"/>
        </w:rPr>
        <w:t>контролирует наличие маркировки на посуде;</w:t>
      </w:r>
    </w:p>
    <w:p w:rsidR="00492BAE" w:rsidRPr="00492BAE" w:rsidRDefault="00492BAE" w:rsidP="00666DBB">
      <w:pPr>
        <w:widowControl/>
        <w:numPr>
          <w:ilvl w:val="0"/>
          <w:numId w:val="17"/>
        </w:numPr>
        <w:tabs>
          <w:tab w:val="left" w:pos="284"/>
        </w:tabs>
        <w:autoSpaceDE/>
        <w:autoSpaceDN/>
        <w:ind w:left="1134" w:right="401" w:hanging="142"/>
        <w:jc w:val="both"/>
        <w:rPr>
          <w:sz w:val="28"/>
          <w:szCs w:val="28"/>
          <w:lang w:eastAsia="ru-RU"/>
        </w:rPr>
      </w:pPr>
      <w:r w:rsidRPr="00492BAE">
        <w:rPr>
          <w:sz w:val="28"/>
          <w:szCs w:val="28"/>
          <w:lang w:eastAsia="ru-RU"/>
        </w:rPr>
        <w:t>контролирует выход готовой продукции;</w:t>
      </w:r>
    </w:p>
    <w:p w:rsidR="00492BAE" w:rsidRPr="00492BAE" w:rsidRDefault="00492BAE" w:rsidP="00666DBB">
      <w:pPr>
        <w:widowControl/>
        <w:numPr>
          <w:ilvl w:val="0"/>
          <w:numId w:val="17"/>
        </w:numPr>
        <w:tabs>
          <w:tab w:val="left" w:pos="284"/>
        </w:tabs>
        <w:autoSpaceDE/>
        <w:autoSpaceDN/>
        <w:ind w:left="1134" w:right="401" w:hanging="142"/>
        <w:jc w:val="both"/>
        <w:rPr>
          <w:sz w:val="28"/>
          <w:szCs w:val="28"/>
          <w:lang w:eastAsia="ru-RU"/>
        </w:rPr>
      </w:pPr>
      <w:r w:rsidRPr="00492BAE">
        <w:rPr>
          <w:sz w:val="28"/>
          <w:szCs w:val="28"/>
          <w:lang w:eastAsia="ru-RU"/>
        </w:rPr>
        <w:t>контролирует наличие суточных проб;</w:t>
      </w:r>
    </w:p>
    <w:p w:rsidR="00492BAE" w:rsidRPr="00492BAE" w:rsidRDefault="00492BAE" w:rsidP="00666DBB">
      <w:pPr>
        <w:widowControl/>
        <w:numPr>
          <w:ilvl w:val="0"/>
          <w:numId w:val="17"/>
        </w:numPr>
        <w:tabs>
          <w:tab w:val="left" w:pos="284"/>
        </w:tabs>
        <w:autoSpaceDE/>
        <w:autoSpaceDN/>
        <w:ind w:left="1134" w:right="401" w:hanging="142"/>
        <w:jc w:val="both"/>
        <w:rPr>
          <w:sz w:val="28"/>
          <w:szCs w:val="28"/>
          <w:lang w:eastAsia="ru-RU"/>
        </w:rPr>
      </w:pPr>
      <w:r w:rsidRPr="00492BAE">
        <w:rPr>
          <w:sz w:val="28"/>
          <w:szCs w:val="28"/>
          <w:lang w:eastAsia="ru-RU"/>
        </w:rPr>
        <w:t>проверяет соответствие процесса приготовления пищи технологическим картам;</w:t>
      </w:r>
    </w:p>
    <w:p w:rsidR="00492BAE" w:rsidRPr="00492BAE" w:rsidRDefault="00492BAE" w:rsidP="00666DBB">
      <w:pPr>
        <w:widowControl/>
        <w:numPr>
          <w:ilvl w:val="0"/>
          <w:numId w:val="17"/>
        </w:numPr>
        <w:tabs>
          <w:tab w:val="left" w:pos="284"/>
        </w:tabs>
        <w:autoSpaceDE/>
        <w:autoSpaceDN/>
        <w:ind w:left="1134" w:right="401" w:hanging="142"/>
        <w:jc w:val="both"/>
        <w:rPr>
          <w:sz w:val="28"/>
          <w:szCs w:val="28"/>
          <w:lang w:eastAsia="ru-RU"/>
        </w:rPr>
      </w:pPr>
      <w:r w:rsidRPr="00492BAE">
        <w:rPr>
          <w:sz w:val="28"/>
          <w:szCs w:val="28"/>
          <w:lang w:eastAsia="ru-RU"/>
        </w:rPr>
        <w:t>проверяет качество поступающей продукции;</w:t>
      </w:r>
    </w:p>
    <w:p w:rsidR="00492BAE" w:rsidRPr="00492BAE" w:rsidRDefault="00492BAE" w:rsidP="00666DBB">
      <w:pPr>
        <w:widowControl/>
        <w:numPr>
          <w:ilvl w:val="0"/>
          <w:numId w:val="17"/>
        </w:numPr>
        <w:tabs>
          <w:tab w:val="left" w:pos="284"/>
        </w:tabs>
        <w:autoSpaceDE/>
        <w:autoSpaceDN/>
        <w:ind w:left="1134" w:right="401" w:hanging="142"/>
        <w:jc w:val="both"/>
        <w:rPr>
          <w:sz w:val="28"/>
          <w:szCs w:val="28"/>
          <w:lang w:eastAsia="ru-RU"/>
        </w:rPr>
      </w:pPr>
      <w:r w:rsidRPr="00492BAE">
        <w:rPr>
          <w:sz w:val="28"/>
          <w:szCs w:val="28"/>
          <w:lang w:eastAsia="ru-RU"/>
        </w:rPr>
        <w:t>контролирует разнообразие блюд и соблюдение цикличного меню;</w:t>
      </w:r>
    </w:p>
    <w:p w:rsidR="00492BAE" w:rsidRPr="00492BAE" w:rsidRDefault="00492BAE" w:rsidP="00666DBB">
      <w:pPr>
        <w:widowControl/>
        <w:numPr>
          <w:ilvl w:val="0"/>
          <w:numId w:val="17"/>
        </w:numPr>
        <w:tabs>
          <w:tab w:val="left" w:pos="284"/>
        </w:tabs>
        <w:autoSpaceDE/>
        <w:autoSpaceDN/>
        <w:ind w:left="1134" w:right="401" w:hanging="142"/>
        <w:jc w:val="both"/>
        <w:rPr>
          <w:sz w:val="28"/>
          <w:szCs w:val="28"/>
          <w:lang w:eastAsia="ru-RU"/>
        </w:rPr>
      </w:pPr>
      <w:r w:rsidRPr="00492BAE">
        <w:rPr>
          <w:sz w:val="28"/>
          <w:szCs w:val="28"/>
          <w:lang w:eastAsia="ru-RU"/>
        </w:rPr>
        <w:t>проверяет соблюдение условий хранения продуктов питания, сроков реализации;</w:t>
      </w:r>
    </w:p>
    <w:p w:rsidR="00492BAE" w:rsidRPr="00492BAE" w:rsidRDefault="00492BAE" w:rsidP="00666DBB">
      <w:pPr>
        <w:widowControl/>
        <w:numPr>
          <w:ilvl w:val="0"/>
          <w:numId w:val="17"/>
        </w:numPr>
        <w:tabs>
          <w:tab w:val="left" w:pos="284"/>
        </w:tabs>
        <w:autoSpaceDE/>
        <w:autoSpaceDN/>
        <w:ind w:left="1134" w:right="401" w:hanging="142"/>
        <w:jc w:val="both"/>
        <w:rPr>
          <w:sz w:val="28"/>
          <w:szCs w:val="28"/>
          <w:lang w:eastAsia="ru-RU"/>
        </w:rPr>
      </w:pPr>
      <w:r w:rsidRPr="00492BAE">
        <w:rPr>
          <w:sz w:val="28"/>
          <w:szCs w:val="28"/>
          <w:lang w:eastAsia="ru-RU"/>
        </w:rPr>
        <w:t>проводит бракераж готовой продукции,</w:t>
      </w:r>
    </w:p>
    <w:p w:rsidR="00492BAE" w:rsidRPr="00492BAE" w:rsidRDefault="00492BAE" w:rsidP="00666DBB">
      <w:pPr>
        <w:widowControl/>
        <w:numPr>
          <w:ilvl w:val="0"/>
          <w:numId w:val="17"/>
        </w:numPr>
        <w:tabs>
          <w:tab w:val="left" w:pos="284"/>
        </w:tabs>
        <w:autoSpaceDE/>
        <w:autoSpaceDN/>
        <w:ind w:left="1134" w:right="401" w:hanging="142"/>
        <w:jc w:val="both"/>
        <w:rPr>
          <w:sz w:val="28"/>
          <w:szCs w:val="28"/>
          <w:lang w:eastAsia="ru-RU"/>
        </w:rPr>
      </w:pPr>
      <w:r w:rsidRPr="00492BAE">
        <w:rPr>
          <w:sz w:val="28"/>
          <w:szCs w:val="28"/>
          <w:lang w:eastAsia="ru-RU"/>
        </w:rPr>
        <w:t>предотвращает пищевые отравления и желудочно-кишечные заболевания;</w:t>
      </w:r>
    </w:p>
    <w:p w:rsidR="00492BAE" w:rsidRPr="00492BAE" w:rsidRDefault="00492BAE" w:rsidP="00666DBB">
      <w:pPr>
        <w:widowControl/>
        <w:numPr>
          <w:ilvl w:val="0"/>
          <w:numId w:val="17"/>
        </w:numPr>
        <w:tabs>
          <w:tab w:val="left" w:pos="284"/>
        </w:tabs>
        <w:autoSpaceDE/>
        <w:autoSpaceDN/>
        <w:ind w:left="1134" w:right="401" w:hanging="142"/>
        <w:jc w:val="both"/>
        <w:rPr>
          <w:sz w:val="28"/>
          <w:szCs w:val="28"/>
          <w:lang w:eastAsia="ru-RU"/>
        </w:rPr>
      </w:pPr>
      <w:proofErr w:type="gramStart"/>
      <w:r w:rsidRPr="00492BAE">
        <w:rPr>
          <w:sz w:val="28"/>
          <w:szCs w:val="28"/>
          <w:lang w:eastAsia="ru-RU"/>
        </w:rPr>
        <w:t>отчитывается о</w:t>
      </w:r>
      <w:proofErr w:type="gramEnd"/>
      <w:r w:rsidRPr="00492BAE">
        <w:rPr>
          <w:sz w:val="28"/>
          <w:szCs w:val="28"/>
          <w:lang w:eastAsia="ru-RU"/>
        </w:rPr>
        <w:t xml:space="preserve"> своей работе на заседаниях различных совещательных органов и комиссий,</w:t>
      </w:r>
    </w:p>
    <w:p w:rsidR="00492BAE" w:rsidRPr="00492BAE" w:rsidRDefault="00492BAE" w:rsidP="00666DBB">
      <w:pPr>
        <w:widowControl/>
        <w:numPr>
          <w:ilvl w:val="0"/>
          <w:numId w:val="17"/>
        </w:numPr>
        <w:tabs>
          <w:tab w:val="left" w:pos="284"/>
        </w:tabs>
        <w:autoSpaceDE/>
        <w:autoSpaceDN/>
        <w:ind w:left="1134" w:right="401" w:hanging="142"/>
        <w:jc w:val="both"/>
        <w:rPr>
          <w:sz w:val="28"/>
          <w:szCs w:val="28"/>
          <w:lang w:eastAsia="ru-RU"/>
        </w:rPr>
      </w:pPr>
      <w:r w:rsidRPr="00492BAE">
        <w:rPr>
          <w:sz w:val="28"/>
          <w:szCs w:val="28"/>
          <w:lang w:eastAsia="ru-RU"/>
        </w:rPr>
        <w:t>своевременно выполняет рекомендации технологов комбината питания и предписания вышестоящих и контролирующих организаций.</w:t>
      </w:r>
    </w:p>
    <w:p w:rsidR="00492BAE" w:rsidRPr="00492BAE" w:rsidRDefault="00492BAE" w:rsidP="00666DBB">
      <w:pPr>
        <w:widowControl/>
        <w:tabs>
          <w:tab w:val="left" w:pos="284"/>
        </w:tabs>
        <w:autoSpaceDE/>
        <w:autoSpaceDN/>
        <w:spacing w:before="30" w:after="30"/>
        <w:ind w:left="1134" w:right="401" w:hanging="142"/>
        <w:jc w:val="both"/>
        <w:rPr>
          <w:color w:val="000000"/>
          <w:sz w:val="28"/>
          <w:szCs w:val="28"/>
          <w:lang w:eastAsia="ru-RU"/>
        </w:rPr>
      </w:pPr>
    </w:p>
    <w:p w:rsidR="00492BAE" w:rsidRPr="00492BAE" w:rsidRDefault="002D44A9" w:rsidP="00666DBB">
      <w:pPr>
        <w:widowControl/>
        <w:tabs>
          <w:tab w:val="left" w:pos="284"/>
        </w:tabs>
        <w:autoSpaceDE/>
        <w:autoSpaceDN/>
        <w:spacing w:before="30" w:after="30"/>
        <w:ind w:left="1134" w:right="401" w:hanging="142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6</w:t>
      </w:r>
      <w:r w:rsidR="00492BAE" w:rsidRPr="00492BAE">
        <w:rPr>
          <w:b/>
          <w:color w:val="000000"/>
          <w:sz w:val="28"/>
          <w:szCs w:val="28"/>
          <w:lang w:eastAsia="ru-RU"/>
        </w:rPr>
        <w:t>. Критерии оценки качества блюд</w:t>
      </w:r>
    </w:p>
    <w:p w:rsidR="00492BAE" w:rsidRPr="00492BAE" w:rsidRDefault="00492BAE" w:rsidP="00666DBB">
      <w:pPr>
        <w:widowControl/>
        <w:tabs>
          <w:tab w:val="left" w:pos="284"/>
        </w:tabs>
        <w:adjustRightInd w:val="0"/>
        <w:ind w:left="1134" w:right="401" w:hanging="142"/>
        <w:jc w:val="both"/>
        <w:rPr>
          <w:color w:val="000000"/>
          <w:sz w:val="28"/>
          <w:szCs w:val="28"/>
          <w:lang w:eastAsia="ru-RU"/>
        </w:rPr>
      </w:pPr>
      <w:r w:rsidRPr="00492BAE">
        <w:rPr>
          <w:b/>
          <w:bCs/>
          <w:i/>
          <w:iCs/>
          <w:color w:val="000000"/>
          <w:sz w:val="28"/>
          <w:szCs w:val="28"/>
          <w:lang w:eastAsia="ru-RU"/>
        </w:rPr>
        <w:t xml:space="preserve">Оценка «отлично» </w:t>
      </w:r>
      <w:r w:rsidRPr="00492BAE">
        <w:rPr>
          <w:color w:val="000000"/>
          <w:sz w:val="28"/>
          <w:szCs w:val="28"/>
          <w:lang w:eastAsia="ru-RU"/>
        </w:rPr>
        <w:t>– блюдо приготовлено в соответствии</w:t>
      </w:r>
      <w:r w:rsidRPr="00492BAE">
        <w:rPr>
          <w:color w:val="000000"/>
          <w:sz w:val="28"/>
          <w:szCs w:val="28"/>
          <w:lang w:eastAsia="ru-RU"/>
        </w:rPr>
        <w:br/>
        <w:t>с технологией, ставится блюдам и кулинарным изделиям при условии</w:t>
      </w:r>
      <w:r w:rsidRPr="00492BAE">
        <w:rPr>
          <w:color w:val="000000"/>
          <w:sz w:val="28"/>
          <w:szCs w:val="28"/>
          <w:lang w:eastAsia="ru-RU"/>
        </w:rPr>
        <w:br/>
        <w:t xml:space="preserve">их соответствия по вкусу, цвету и запаху, внешнему виду и консистенции утверждённой рецептуре и другим показателям, предусмотренным требованиями. </w:t>
      </w:r>
    </w:p>
    <w:p w:rsidR="00492BAE" w:rsidRPr="00492BAE" w:rsidRDefault="00492BAE" w:rsidP="00666DBB">
      <w:pPr>
        <w:widowControl/>
        <w:tabs>
          <w:tab w:val="left" w:pos="284"/>
        </w:tabs>
        <w:adjustRightInd w:val="0"/>
        <w:ind w:left="1134" w:right="401" w:hanging="142"/>
        <w:jc w:val="both"/>
        <w:rPr>
          <w:color w:val="000000"/>
          <w:sz w:val="28"/>
          <w:szCs w:val="28"/>
          <w:lang w:eastAsia="ru-RU"/>
        </w:rPr>
      </w:pPr>
      <w:r w:rsidRPr="00492BAE">
        <w:rPr>
          <w:b/>
          <w:bCs/>
          <w:i/>
          <w:iCs/>
          <w:color w:val="000000"/>
          <w:sz w:val="28"/>
          <w:szCs w:val="28"/>
          <w:lang w:eastAsia="ru-RU"/>
        </w:rPr>
        <w:t xml:space="preserve">Оценка «хорошо» </w:t>
      </w:r>
      <w:r w:rsidRPr="00492BAE">
        <w:rPr>
          <w:color w:val="000000"/>
          <w:sz w:val="28"/>
          <w:szCs w:val="28"/>
          <w:lang w:eastAsia="ru-RU"/>
        </w:rPr>
        <w:t xml:space="preserve">– незначительные изменения в технологии приготовления блюда, которые не привели к изменению вкуса и которые можно исправить, ставится блюдам и кулинарным изделиям, имеющим один незначительный дефект (недосолен, не доведён до нужного цвета и др.). </w:t>
      </w:r>
    </w:p>
    <w:p w:rsidR="00492BAE" w:rsidRPr="00492BAE" w:rsidRDefault="00492BAE" w:rsidP="00666DBB">
      <w:pPr>
        <w:widowControl/>
        <w:tabs>
          <w:tab w:val="left" w:pos="284"/>
        </w:tabs>
        <w:adjustRightInd w:val="0"/>
        <w:ind w:left="1134" w:right="401" w:hanging="142"/>
        <w:jc w:val="both"/>
        <w:rPr>
          <w:color w:val="000000"/>
          <w:sz w:val="28"/>
          <w:szCs w:val="28"/>
          <w:lang w:eastAsia="ru-RU"/>
        </w:rPr>
      </w:pPr>
      <w:r w:rsidRPr="00492BAE">
        <w:rPr>
          <w:b/>
          <w:bCs/>
          <w:i/>
          <w:iCs/>
          <w:color w:val="000000"/>
          <w:sz w:val="28"/>
          <w:szCs w:val="28"/>
          <w:lang w:eastAsia="ru-RU"/>
        </w:rPr>
        <w:t xml:space="preserve">Оценка «удовлетворительно» </w:t>
      </w:r>
      <w:r w:rsidRPr="00492BAE">
        <w:rPr>
          <w:color w:val="000000"/>
          <w:sz w:val="28"/>
          <w:szCs w:val="28"/>
          <w:lang w:eastAsia="ru-RU"/>
        </w:rPr>
        <w:t xml:space="preserve">– изменения в технологии приготовления привели к изменению вкуса и качества, которые можно исправить, ставится блюдам и </w:t>
      </w:r>
      <w:r w:rsidRPr="00492BAE">
        <w:rPr>
          <w:color w:val="000000"/>
          <w:sz w:val="28"/>
          <w:szCs w:val="28"/>
          <w:lang w:eastAsia="ru-RU"/>
        </w:rPr>
        <w:lastRenderedPageBreak/>
        <w:t xml:space="preserve">кулинарным изделиям, которые имеют отклонения от требований кулинарии, но пригодны для употребления в пищу без переработки. </w:t>
      </w:r>
    </w:p>
    <w:p w:rsidR="00492BAE" w:rsidRPr="00492BAE" w:rsidRDefault="00492BAE" w:rsidP="00666DBB">
      <w:pPr>
        <w:widowControl/>
        <w:tabs>
          <w:tab w:val="left" w:pos="284"/>
        </w:tabs>
        <w:adjustRightInd w:val="0"/>
        <w:ind w:left="1134" w:right="401" w:hanging="142"/>
        <w:jc w:val="both"/>
        <w:rPr>
          <w:color w:val="000000"/>
          <w:sz w:val="28"/>
          <w:szCs w:val="28"/>
          <w:lang w:eastAsia="ru-RU"/>
        </w:rPr>
      </w:pPr>
      <w:r w:rsidRPr="00492BAE">
        <w:rPr>
          <w:b/>
          <w:bCs/>
          <w:i/>
          <w:iCs/>
          <w:color w:val="000000"/>
          <w:sz w:val="28"/>
          <w:szCs w:val="28"/>
          <w:lang w:eastAsia="ru-RU"/>
        </w:rPr>
        <w:t xml:space="preserve">Оценка «неудовлетворительно» (брак) </w:t>
      </w:r>
      <w:r w:rsidRPr="00492BAE">
        <w:rPr>
          <w:color w:val="000000"/>
          <w:sz w:val="28"/>
          <w:szCs w:val="28"/>
          <w:lang w:eastAsia="ru-RU"/>
        </w:rPr>
        <w:t xml:space="preserve">– изменения в технологии приготовления блюда невозможно исправить. </w:t>
      </w:r>
      <w:proofErr w:type="gramStart"/>
      <w:r w:rsidRPr="00492BAE">
        <w:rPr>
          <w:color w:val="000000"/>
          <w:sz w:val="28"/>
          <w:szCs w:val="28"/>
          <w:lang w:eastAsia="ru-RU"/>
        </w:rPr>
        <w:t xml:space="preserve">К раздаче блюдо </w:t>
      </w:r>
      <w:r w:rsidRPr="00492BAE">
        <w:rPr>
          <w:color w:val="000000"/>
          <w:sz w:val="28"/>
          <w:szCs w:val="28"/>
          <w:lang w:eastAsia="ru-RU"/>
        </w:rPr>
        <w:br/>
        <w:t xml:space="preserve">не допускается, требуется замена блюда, дается изделиям, имеющие следующие недостатки: посторонний, несвойственный изделиям вкуси запах, резко пересоленные, резко кислые, горькие, недоваренные, недожаренные, подгорелые, утратившие свою форму, имеющие несвойственную консистенцию или другие признаки, порочащие блюда и изделия. </w:t>
      </w:r>
      <w:proofErr w:type="gramEnd"/>
    </w:p>
    <w:p w:rsidR="00492BAE" w:rsidRPr="00492BAE" w:rsidRDefault="002D44A9" w:rsidP="00666DBB">
      <w:pPr>
        <w:widowControl/>
        <w:tabs>
          <w:tab w:val="left" w:pos="284"/>
        </w:tabs>
        <w:autoSpaceDE/>
        <w:autoSpaceDN/>
        <w:spacing w:before="30" w:after="30"/>
        <w:ind w:left="1134" w:right="401" w:hanging="142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="00492BAE" w:rsidRPr="00492BAE">
        <w:rPr>
          <w:sz w:val="28"/>
          <w:szCs w:val="28"/>
          <w:lang w:eastAsia="ru-RU"/>
        </w:rPr>
        <w:t>Результаты проверки выхода блюд, их качества отражаются</w:t>
      </w:r>
      <w:r w:rsidR="00492BAE" w:rsidRPr="00492BAE">
        <w:rPr>
          <w:sz w:val="28"/>
          <w:szCs w:val="28"/>
          <w:lang w:eastAsia="ru-RU"/>
        </w:rPr>
        <w:br/>
        <w:t xml:space="preserve">в </w:t>
      </w:r>
      <w:proofErr w:type="spellStart"/>
      <w:r w:rsidR="00492BAE" w:rsidRPr="00492BAE">
        <w:rPr>
          <w:sz w:val="28"/>
          <w:szCs w:val="28"/>
          <w:lang w:eastAsia="ru-RU"/>
        </w:rPr>
        <w:t>бракеражном</w:t>
      </w:r>
      <w:proofErr w:type="spellEnd"/>
      <w:r w:rsidR="00492BAE" w:rsidRPr="00492BAE">
        <w:rPr>
          <w:sz w:val="28"/>
          <w:szCs w:val="28"/>
          <w:lang w:eastAsia="ru-RU"/>
        </w:rPr>
        <w:t xml:space="preserve"> журнале. В случае выявления каких-либо нарушений, замечаний </w:t>
      </w:r>
      <w:proofErr w:type="spellStart"/>
      <w:r w:rsidR="00492BAE" w:rsidRPr="00492BAE">
        <w:rPr>
          <w:sz w:val="28"/>
          <w:szCs w:val="28"/>
          <w:lang w:eastAsia="ru-RU"/>
        </w:rPr>
        <w:t>бракеражная</w:t>
      </w:r>
      <w:proofErr w:type="spellEnd"/>
      <w:r w:rsidR="00492BAE" w:rsidRPr="00492BAE">
        <w:rPr>
          <w:sz w:val="28"/>
          <w:szCs w:val="28"/>
          <w:lang w:eastAsia="ru-RU"/>
        </w:rPr>
        <w:t xml:space="preserve"> комиссия вправе приостановить выдачу готовой пищи до принятия необходимых мер по устранению замечаний.  </w:t>
      </w:r>
    </w:p>
    <w:p w:rsidR="00492BAE" w:rsidRPr="00492BAE" w:rsidRDefault="002D44A9" w:rsidP="00666DBB">
      <w:pPr>
        <w:widowControl/>
        <w:tabs>
          <w:tab w:val="left" w:pos="284"/>
        </w:tabs>
        <w:autoSpaceDE/>
        <w:autoSpaceDN/>
        <w:ind w:left="1134" w:right="401" w:hanging="28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="00666DBB">
        <w:rPr>
          <w:sz w:val="28"/>
          <w:szCs w:val="28"/>
          <w:lang w:eastAsia="ru-RU"/>
        </w:rPr>
        <w:t xml:space="preserve">  </w:t>
      </w:r>
      <w:bookmarkStart w:id="0" w:name="_GoBack"/>
      <w:bookmarkEnd w:id="0"/>
      <w:r w:rsidR="00492BAE" w:rsidRPr="00492BAE">
        <w:rPr>
          <w:sz w:val="28"/>
          <w:szCs w:val="28"/>
          <w:lang w:eastAsia="ru-RU"/>
        </w:rPr>
        <w:t xml:space="preserve">Решения комиссии </w:t>
      </w:r>
      <w:proofErr w:type="gramStart"/>
      <w:r w:rsidR="00492BAE" w:rsidRPr="00492BAE">
        <w:rPr>
          <w:sz w:val="28"/>
          <w:szCs w:val="28"/>
          <w:lang w:eastAsia="ru-RU"/>
        </w:rPr>
        <w:t>обязательны к исполнению</w:t>
      </w:r>
      <w:proofErr w:type="gramEnd"/>
      <w:r w:rsidR="00492BAE" w:rsidRPr="00492BAE">
        <w:rPr>
          <w:sz w:val="28"/>
          <w:szCs w:val="28"/>
          <w:lang w:eastAsia="ru-RU"/>
        </w:rPr>
        <w:t xml:space="preserve"> руководством образовательной организации и работниками пищеблока. </w:t>
      </w:r>
    </w:p>
    <w:p w:rsidR="00B149A1" w:rsidRDefault="00B149A1" w:rsidP="00666DBB">
      <w:pPr>
        <w:pStyle w:val="a5"/>
        <w:tabs>
          <w:tab w:val="left" w:pos="284"/>
          <w:tab w:val="left" w:pos="5257"/>
        </w:tabs>
        <w:ind w:left="1134" w:right="401" w:firstLine="0"/>
        <w:rPr>
          <w:sz w:val="13"/>
        </w:rPr>
      </w:pPr>
    </w:p>
    <w:sectPr w:rsidR="00B149A1" w:rsidSect="002D44A9">
      <w:pgSz w:w="11900" w:h="16840"/>
      <w:pgMar w:top="340" w:right="30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70325"/>
    <w:multiLevelType w:val="multilevel"/>
    <w:tmpl w:val="622A57D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  <w:color w:val="auto"/>
        <w:w w:val="105"/>
      </w:rPr>
    </w:lvl>
    <w:lvl w:ilvl="1">
      <w:start w:val="3"/>
      <w:numFmt w:val="decimal"/>
      <w:lvlText w:val="%1.%2."/>
      <w:lvlJc w:val="left"/>
      <w:pPr>
        <w:ind w:left="4832" w:hanging="720"/>
      </w:pPr>
      <w:rPr>
        <w:rFonts w:hint="default"/>
        <w:color w:val="auto"/>
        <w:w w:val="105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hint="default"/>
        <w:color w:val="auto"/>
        <w:w w:val="105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  <w:w w:val="105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  <w:w w:val="105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  <w:w w:val="105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  <w:w w:val="105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  <w:w w:val="105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  <w:w w:val="105"/>
      </w:rPr>
    </w:lvl>
  </w:abstractNum>
  <w:abstractNum w:abstractNumId="1">
    <w:nsid w:val="1A1128B4"/>
    <w:multiLevelType w:val="hybridMultilevel"/>
    <w:tmpl w:val="826CFAA0"/>
    <w:lvl w:ilvl="0" w:tplc="7678656E">
      <w:numFmt w:val="bullet"/>
      <w:lvlText w:val="-"/>
      <w:lvlJc w:val="left"/>
      <w:pPr>
        <w:ind w:left="1228" w:hanging="170"/>
      </w:pPr>
      <w:rPr>
        <w:rFonts w:ascii="Times New Roman" w:eastAsia="Times New Roman" w:hAnsi="Times New Roman" w:cs="Times New Roman" w:hint="default"/>
        <w:w w:val="103"/>
        <w:lang w:val="ru-RU" w:eastAsia="en-US" w:bidi="ar-SA"/>
      </w:rPr>
    </w:lvl>
    <w:lvl w:ilvl="1" w:tplc="B7749130">
      <w:numFmt w:val="bullet"/>
      <w:lvlText w:val="•"/>
      <w:lvlJc w:val="left"/>
      <w:pPr>
        <w:ind w:left="2258" w:hanging="170"/>
      </w:pPr>
      <w:rPr>
        <w:rFonts w:hint="default"/>
        <w:lang w:val="ru-RU" w:eastAsia="en-US" w:bidi="ar-SA"/>
      </w:rPr>
    </w:lvl>
    <w:lvl w:ilvl="2" w:tplc="70D86C26">
      <w:numFmt w:val="bullet"/>
      <w:lvlText w:val="•"/>
      <w:lvlJc w:val="left"/>
      <w:pPr>
        <w:ind w:left="3296" w:hanging="170"/>
      </w:pPr>
      <w:rPr>
        <w:rFonts w:hint="default"/>
        <w:lang w:val="ru-RU" w:eastAsia="en-US" w:bidi="ar-SA"/>
      </w:rPr>
    </w:lvl>
    <w:lvl w:ilvl="3" w:tplc="476A03F8">
      <w:numFmt w:val="bullet"/>
      <w:lvlText w:val="•"/>
      <w:lvlJc w:val="left"/>
      <w:pPr>
        <w:ind w:left="4334" w:hanging="170"/>
      </w:pPr>
      <w:rPr>
        <w:rFonts w:hint="default"/>
        <w:lang w:val="ru-RU" w:eastAsia="en-US" w:bidi="ar-SA"/>
      </w:rPr>
    </w:lvl>
    <w:lvl w:ilvl="4" w:tplc="92E61130">
      <w:numFmt w:val="bullet"/>
      <w:lvlText w:val="•"/>
      <w:lvlJc w:val="left"/>
      <w:pPr>
        <w:ind w:left="5372" w:hanging="170"/>
      </w:pPr>
      <w:rPr>
        <w:rFonts w:hint="default"/>
        <w:lang w:val="ru-RU" w:eastAsia="en-US" w:bidi="ar-SA"/>
      </w:rPr>
    </w:lvl>
    <w:lvl w:ilvl="5" w:tplc="9BC8AE5A">
      <w:numFmt w:val="bullet"/>
      <w:lvlText w:val="•"/>
      <w:lvlJc w:val="left"/>
      <w:pPr>
        <w:ind w:left="6410" w:hanging="170"/>
      </w:pPr>
      <w:rPr>
        <w:rFonts w:hint="default"/>
        <w:lang w:val="ru-RU" w:eastAsia="en-US" w:bidi="ar-SA"/>
      </w:rPr>
    </w:lvl>
    <w:lvl w:ilvl="6" w:tplc="240653EC">
      <w:numFmt w:val="bullet"/>
      <w:lvlText w:val="•"/>
      <w:lvlJc w:val="left"/>
      <w:pPr>
        <w:ind w:left="7448" w:hanging="170"/>
      </w:pPr>
      <w:rPr>
        <w:rFonts w:hint="default"/>
        <w:lang w:val="ru-RU" w:eastAsia="en-US" w:bidi="ar-SA"/>
      </w:rPr>
    </w:lvl>
    <w:lvl w:ilvl="7" w:tplc="0AAA747C">
      <w:numFmt w:val="bullet"/>
      <w:lvlText w:val="•"/>
      <w:lvlJc w:val="left"/>
      <w:pPr>
        <w:ind w:left="8486" w:hanging="170"/>
      </w:pPr>
      <w:rPr>
        <w:rFonts w:hint="default"/>
        <w:lang w:val="ru-RU" w:eastAsia="en-US" w:bidi="ar-SA"/>
      </w:rPr>
    </w:lvl>
    <w:lvl w:ilvl="8" w:tplc="57C47ECC">
      <w:numFmt w:val="bullet"/>
      <w:lvlText w:val="•"/>
      <w:lvlJc w:val="left"/>
      <w:pPr>
        <w:ind w:left="9524" w:hanging="170"/>
      </w:pPr>
      <w:rPr>
        <w:rFonts w:hint="default"/>
        <w:lang w:val="ru-RU" w:eastAsia="en-US" w:bidi="ar-SA"/>
      </w:rPr>
    </w:lvl>
  </w:abstractNum>
  <w:abstractNum w:abstractNumId="2">
    <w:nsid w:val="1E8A396C"/>
    <w:multiLevelType w:val="multilevel"/>
    <w:tmpl w:val="AA04086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  <w:color w:val="auto"/>
        <w:w w:val="105"/>
      </w:rPr>
    </w:lvl>
    <w:lvl w:ilvl="1">
      <w:start w:val="3"/>
      <w:numFmt w:val="decimal"/>
      <w:lvlText w:val="%1.%2."/>
      <w:lvlJc w:val="left"/>
      <w:pPr>
        <w:ind w:left="1997" w:hanging="720"/>
      </w:pPr>
      <w:rPr>
        <w:rFonts w:hint="default"/>
        <w:b/>
        <w:color w:val="auto"/>
        <w:w w:val="105"/>
      </w:rPr>
    </w:lvl>
    <w:lvl w:ilvl="2">
      <w:start w:val="2"/>
      <w:numFmt w:val="decimal"/>
      <w:lvlText w:val="%1.%2.%3."/>
      <w:lvlJc w:val="left"/>
      <w:pPr>
        <w:ind w:left="2280" w:hanging="720"/>
      </w:pPr>
      <w:rPr>
        <w:rFonts w:hint="default"/>
        <w:b/>
        <w:color w:val="auto"/>
        <w:w w:val="105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  <w:w w:val="105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  <w:w w:val="105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  <w:w w:val="105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  <w:w w:val="105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  <w:w w:val="105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  <w:w w:val="105"/>
      </w:rPr>
    </w:lvl>
  </w:abstractNum>
  <w:abstractNum w:abstractNumId="3">
    <w:nsid w:val="2A9E1E8D"/>
    <w:multiLevelType w:val="multilevel"/>
    <w:tmpl w:val="2820D3C0"/>
    <w:lvl w:ilvl="0">
      <w:start w:val="3"/>
      <w:numFmt w:val="decimal"/>
      <w:lvlText w:val="%1"/>
      <w:lvlJc w:val="left"/>
      <w:pPr>
        <w:ind w:left="1348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8" w:hanging="708"/>
      </w:pPr>
      <w:rPr>
        <w:rFonts w:hint="default"/>
        <w:b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8" w:hanging="751"/>
      </w:pPr>
      <w:rPr>
        <w:rFonts w:hint="default"/>
        <w:b/>
        <w:w w:val="97"/>
        <w:lang w:val="ru-RU" w:eastAsia="en-US" w:bidi="ar-SA"/>
      </w:rPr>
    </w:lvl>
    <w:lvl w:ilvl="3">
      <w:numFmt w:val="bullet"/>
      <w:lvlText w:val="•"/>
      <w:lvlJc w:val="left"/>
      <w:pPr>
        <w:ind w:left="4418" w:hanging="7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4" w:hanging="7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70" w:hanging="7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96" w:hanging="7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2" w:hanging="7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48" w:hanging="751"/>
      </w:pPr>
      <w:rPr>
        <w:rFonts w:hint="default"/>
        <w:lang w:val="ru-RU" w:eastAsia="en-US" w:bidi="ar-SA"/>
      </w:rPr>
    </w:lvl>
  </w:abstractNum>
  <w:abstractNum w:abstractNumId="4">
    <w:nsid w:val="2E7B69C2"/>
    <w:multiLevelType w:val="multilevel"/>
    <w:tmpl w:val="2CB6C840"/>
    <w:lvl w:ilvl="0">
      <w:start w:val="7"/>
      <w:numFmt w:val="decimal"/>
      <w:lvlText w:val="%1"/>
      <w:lvlJc w:val="left"/>
      <w:pPr>
        <w:ind w:left="1217" w:hanging="6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7" w:hanging="676"/>
      </w:pPr>
      <w:rPr>
        <w:rFonts w:hint="default"/>
        <w:spacing w:val="-45"/>
        <w:w w:val="89"/>
        <w:lang w:val="ru-RU" w:eastAsia="en-US" w:bidi="ar-SA"/>
      </w:rPr>
    </w:lvl>
    <w:lvl w:ilvl="2">
      <w:numFmt w:val="bullet"/>
      <w:lvlText w:val="•"/>
      <w:lvlJc w:val="left"/>
      <w:pPr>
        <w:ind w:left="3296" w:hanging="6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34" w:hanging="6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2" w:hanging="6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0" w:hanging="6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8" w:hanging="6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6" w:hanging="6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4" w:hanging="676"/>
      </w:pPr>
      <w:rPr>
        <w:rFonts w:hint="default"/>
        <w:lang w:val="ru-RU" w:eastAsia="en-US" w:bidi="ar-SA"/>
      </w:rPr>
    </w:lvl>
  </w:abstractNum>
  <w:abstractNum w:abstractNumId="5">
    <w:nsid w:val="2EEC53C3"/>
    <w:multiLevelType w:val="hybridMultilevel"/>
    <w:tmpl w:val="569AE146"/>
    <w:lvl w:ilvl="0" w:tplc="BAFE2C66">
      <w:start w:val="1"/>
      <w:numFmt w:val="decimal"/>
      <w:lvlText w:val="%1."/>
      <w:lvlJc w:val="left"/>
      <w:pPr>
        <w:ind w:left="1398" w:hanging="405"/>
      </w:pPr>
      <w:rPr>
        <w:rFonts w:hint="default"/>
        <w:w w:val="92"/>
        <w:lang w:val="ru-RU" w:eastAsia="en-US" w:bidi="ar-SA"/>
      </w:rPr>
    </w:lvl>
    <w:lvl w:ilvl="1" w:tplc="ABF8C6EE">
      <w:start w:val="1"/>
      <w:numFmt w:val="decimal"/>
      <w:lvlText w:val="%2."/>
      <w:lvlJc w:val="left"/>
      <w:pPr>
        <w:ind w:left="1715" w:hanging="297"/>
        <w:jc w:val="right"/>
      </w:pPr>
      <w:rPr>
        <w:rFonts w:hint="default"/>
        <w:w w:val="101"/>
        <w:lang w:val="ru-RU" w:eastAsia="en-US" w:bidi="ar-SA"/>
      </w:rPr>
    </w:lvl>
    <w:lvl w:ilvl="2" w:tplc="235CF8FA">
      <w:numFmt w:val="bullet"/>
      <w:lvlText w:val="•"/>
      <w:lvlJc w:val="left"/>
      <w:pPr>
        <w:ind w:left="5964" w:hanging="297"/>
      </w:pPr>
      <w:rPr>
        <w:rFonts w:hint="default"/>
        <w:lang w:val="ru-RU" w:eastAsia="en-US" w:bidi="ar-SA"/>
      </w:rPr>
    </w:lvl>
    <w:lvl w:ilvl="3" w:tplc="14B00092">
      <w:numFmt w:val="bullet"/>
      <w:lvlText w:val="•"/>
      <w:lvlJc w:val="left"/>
      <w:pPr>
        <w:ind w:left="6668" w:hanging="297"/>
      </w:pPr>
      <w:rPr>
        <w:rFonts w:hint="default"/>
        <w:lang w:val="ru-RU" w:eastAsia="en-US" w:bidi="ar-SA"/>
      </w:rPr>
    </w:lvl>
    <w:lvl w:ilvl="4" w:tplc="60BED030">
      <w:numFmt w:val="bullet"/>
      <w:lvlText w:val="•"/>
      <w:lvlJc w:val="left"/>
      <w:pPr>
        <w:ind w:left="7373" w:hanging="297"/>
      </w:pPr>
      <w:rPr>
        <w:rFonts w:hint="default"/>
        <w:lang w:val="ru-RU" w:eastAsia="en-US" w:bidi="ar-SA"/>
      </w:rPr>
    </w:lvl>
    <w:lvl w:ilvl="5" w:tplc="77D47E8A">
      <w:numFmt w:val="bullet"/>
      <w:lvlText w:val="•"/>
      <w:lvlJc w:val="left"/>
      <w:pPr>
        <w:ind w:left="8077" w:hanging="297"/>
      </w:pPr>
      <w:rPr>
        <w:rFonts w:hint="default"/>
        <w:lang w:val="ru-RU" w:eastAsia="en-US" w:bidi="ar-SA"/>
      </w:rPr>
    </w:lvl>
    <w:lvl w:ilvl="6" w:tplc="0D2A59DE">
      <w:numFmt w:val="bullet"/>
      <w:lvlText w:val="•"/>
      <w:lvlJc w:val="left"/>
      <w:pPr>
        <w:ind w:left="8782" w:hanging="297"/>
      </w:pPr>
      <w:rPr>
        <w:rFonts w:hint="default"/>
        <w:lang w:val="ru-RU" w:eastAsia="en-US" w:bidi="ar-SA"/>
      </w:rPr>
    </w:lvl>
    <w:lvl w:ilvl="7" w:tplc="2FAC23FC">
      <w:numFmt w:val="bullet"/>
      <w:lvlText w:val="•"/>
      <w:lvlJc w:val="left"/>
      <w:pPr>
        <w:ind w:left="9486" w:hanging="297"/>
      </w:pPr>
      <w:rPr>
        <w:rFonts w:hint="default"/>
        <w:lang w:val="ru-RU" w:eastAsia="en-US" w:bidi="ar-SA"/>
      </w:rPr>
    </w:lvl>
    <w:lvl w:ilvl="8" w:tplc="EAD45B7E">
      <w:numFmt w:val="bullet"/>
      <w:lvlText w:val="•"/>
      <w:lvlJc w:val="left"/>
      <w:pPr>
        <w:ind w:left="10191" w:hanging="297"/>
      </w:pPr>
      <w:rPr>
        <w:rFonts w:hint="default"/>
        <w:lang w:val="ru-RU" w:eastAsia="en-US" w:bidi="ar-SA"/>
      </w:rPr>
    </w:lvl>
  </w:abstractNum>
  <w:abstractNum w:abstractNumId="6">
    <w:nsid w:val="35682140"/>
    <w:multiLevelType w:val="multilevel"/>
    <w:tmpl w:val="57525F2E"/>
    <w:lvl w:ilvl="0">
      <w:start w:val="1"/>
      <w:numFmt w:val="decimal"/>
      <w:lvlText w:val="%1"/>
      <w:lvlJc w:val="left"/>
      <w:pPr>
        <w:ind w:left="1255" w:hanging="5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6" w:hanging="561"/>
      </w:pPr>
      <w:rPr>
        <w:rFonts w:hint="default"/>
        <w:b/>
        <w:w w:val="99"/>
        <w:lang w:val="ru-RU" w:eastAsia="en-US" w:bidi="ar-SA"/>
      </w:rPr>
    </w:lvl>
    <w:lvl w:ilvl="2">
      <w:numFmt w:val="bullet"/>
      <w:lvlText w:val="•"/>
      <w:lvlJc w:val="left"/>
      <w:pPr>
        <w:ind w:left="3328" w:hanging="5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62" w:hanging="5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6" w:hanging="5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30" w:hanging="5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4" w:hanging="5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98" w:hanging="5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32" w:hanging="561"/>
      </w:pPr>
      <w:rPr>
        <w:rFonts w:hint="default"/>
        <w:lang w:val="ru-RU" w:eastAsia="en-US" w:bidi="ar-SA"/>
      </w:rPr>
    </w:lvl>
  </w:abstractNum>
  <w:abstractNum w:abstractNumId="7">
    <w:nsid w:val="3A1B4DF3"/>
    <w:multiLevelType w:val="multilevel"/>
    <w:tmpl w:val="814A5664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3E2B03"/>
    <w:multiLevelType w:val="multilevel"/>
    <w:tmpl w:val="2F54FB84"/>
    <w:lvl w:ilvl="0">
      <w:start w:val="6"/>
      <w:numFmt w:val="decimal"/>
      <w:lvlText w:val="%1"/>
      <w:lvlJc w:val="left"/>
      <w:pPr>
        <w:ind w:left="1213" w:hanging="666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13" w:hanging="666"/>
      </w:pPr>
      <w:rPr>
        <w:rFonts w:hint="default"/>
        <w:w w:val="9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03" w:hanging="733"/>
      </w:pPr>
      <w:rPr>
        <w:rFonts w:hint="default"/>
        <w:w w:val="96"/>
        <w:lang w:val="ru-RU" w:eastAsia="en-US" w:bidi="ar-SA"/>
      </w:rPr>
    </w:lvl>
    <w:lvl w:ilvl="3">
      <w:numFmt w:val="bullet"/>
      <w:lvlText w:val="•"/>
      <w:lvlJc w:val="left"/>
      <w:pPr>
        <w:ind w:left="3526" w:hanging="7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7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7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6" w:hanging="7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0" w:hanging="7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3" w:hanging="733"/>
      </w:pPr>
      <w:rPr>
        <w:rFonts w:hint="default"/>
        <w:lang w:val="ru-RU" w:eastAsia="en-US" w:bidi="ar-SA"/>
      </w:rPr>
    </w:lvl>
  </w:abstractNum>
  <w:abstractNum w:abstractNumId="9">
    <w:nsid w:val="3DAD625A"/>
    <w:multiLevelType w:val="multilevel"/>
    <w:tmpl w:val="622A57D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  <w:color w:val="auto"/>
        <w:w w:val="105"/>
      </w:rPr>
    </w:lvl>
    <w:lvl w:ilvl="1">
      <w:start w:val="3"/>
      <w:numFmt w:val="decimal"/>
      <w:lvlText w:val="%1.%2."/>
      <w:lvlJc w:val="left"/>
      <w:pPr>
        <w:ind w:left="1997" w:hanging="720"/>
      </w:pPr>
      <w:rPr>
        <w:rFonts w:hint="default"/>
        <w:color w:val="auto"/>
        <w:w w:val="105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hint="default"/>
        <w:color w:val="auto"/>
        <w:w w:val="105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  <w:w w:val="105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  <w:w w:val="105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  <w:w w:val="105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  <w:w w:val="105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  <w:w w:val="105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  <w:w w:val="105"/>
      </w:rPr>
    </w:lvl>
  </w:abstractNum>
  <w:abstractNum w:abstractNumId="10">
    <w:nsid w:val="404D0841"/>
    <w:multiLevelType w:val="hybridMultilevel"/>
    <w:tmpl w:val="C9BE2F68"/>
    <w:lvl w:ilvl="0" w:tplc="FD428F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3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F0536B"/>
    <w:multiLevelType w:val="multilevel"/>
    <w:tmpl w:val="0504E59E"/>
    <w:lvl w:ilvl="0">
      <w:start w:val="6"/>
      <w:numFmt w:val="decimal"/>
      <w:lvlText w:val="%1"/>
      <w:lvlJc w:val="left"/>
      <w:pPr>
        <w:ind w:left="1213" w:hanging="666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17" w:hanging="666"/>
      </w:pPr>
      <w:rPr>
        <w:rFonts w:hint="default"/>
        <w:b/>
        <w:w w:val="9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03" w:hanging="733"/>
      </w:pPr>
      <w:rPr>
        <w:rFonts w:hint="default"/>
        <w:b/>
        <w:w w:val="96"/>
        <w:lang w:val="ru-RU" w:eastAsia="en-US" w:bidi="ar-SA"/>
      </w:rPr>
    </w:lvl>
    <w:lvl w:ilvl="3">
      <w:numFmt w:val="bullet"/>
      <w:lvlText w:val="•"/>
      <w:lvlJc w:val="left"/>
      <w:pPr>
        <w:ind w:left="3526" w:hanging="7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7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7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6" w:hanging="7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0" w:hanging="7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3" w:hanging="733"/>
      </w:pPr>
      <w:rPr>
        <w:rFonts w:hint="default"/>
        <w:lang w:val="ru-RU" w:eastAsia="en-US" w:bidi="ar-SA"/>
      </w:rPr>
    </w:lvl>
  </w:abstractNum>
  <w:abstractNum w:abstractNumId="12">
    <w:nsid w:val="5BF74991"/>
    <w:multiLevelType w:val="multilevel"/>
    <w:tmpl w:val="2C120898"/>
    <w:lvl w:ilvl="0">
      <w:start w:val="5"/>
      <w:numFmt w:val="decimal"/>
      <w:lvlText w:val="%1"/>
      <w:lvlJc w:val="left"/>
      <w:pPr>
        <w:ind w:left="1334" w:hanging="5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8" w:hanging="503"/>
        <w:jc w:val="right"/>
      </w:pPr>
      <w:rPr>
        <w:rFonts w:hint="default"/>
        <w:b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00" w:hanging="882"/>
      </w:pPr>
      <w:rPr>
        <w:rFonts w:hint="default"/>
        <w:spacing w:val="-42"/>
        <w:w w:val="98"/>
        <w:lang w:val="ru-RU" w:eastAsia="en-US" w:bidi="ar-SA"/>
      </w:rPr>
    </w:lvl>
    <w:lvl w:ilvl="3">
      <w:numFmt w:val="bullet"/>
      <w:lvlText w:val="•"/>
      <w:lvlJc w:val="left"/>
      <w:pPr>
        <w:ind w:left="3620" w:hanging="8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0" w:hanging="8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0" w:hanging="8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0" w:hanging="8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0" w:hanging="8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0" w:hanging="882"/>
      </w:pPr>
      <w:rPr>
        <w:rFonts w:hint="default"/>
        <w:lang w:val="ru-RU" w:eastAsia="en-US" w:bidi="ar-SA"/>
      </w:rPr>
    </w:lvl>
  </w:abstractNum>
  <w:abstractNum w:abstractNumId="13">
    <w:nsid w:val="633959F1"/>
    <w:multiLevelType w:val="hybridMultilevel"/>
    <w:tmpl w:val="5A78177A"/>
    <w:lvl w:ilvl="0" w:tplc="101C83E2">
      <w:numFmt w:val="bullet"/>
      <w:lvlText w:val="—"/>
      <w:lvlJc w:val="left"/>
      <w:pPr>
        <w:ind w:left="1223" w:hanging="147"/>
      </w:pPr>
      <w:rPr>
        <w:rFonts w:ascii="Times New Roman" w:eastAsia="Times New Roman" w:hAnsi="Times New Roman" w:cs="Times New Roman" w:hint="default"/>
        <w:w w:val="24"/>
        <w:lang w:val="ru-RU" w:eastAsia="en-US" w:bidi="ar-SA"/>
      </w:rPr>
    </w:lvl>
    <w:lvl w:ilvl="1" w:tplc="FD428FCA">
      <w:numFmt w:val="bullet"/>
      <w:lvlText w:val="-"/>
      <w:lvlJc w:val="left"/>
      <w:pPr>
        <w:ind w:left="1208" w:hanging="218"/>
      </w:pPr>
      <w:rPr>
        <w:rFonts w:ascii="Times New Roman" w:eastAsia="Times New Roman" w:hAnsi="Times New Roman" w:cs="Times New Roman" w:hint="default"/>
        <w:w w:val="93"/>
        <w:lang w:val="ru-RU" w:eastAsia="en-US" w:bidi="ar-SA"/>
      </w:rPr>
    </w:lvl>
    <w:lvl w:ilvl="2" w:tplc="CA0CE32A">
      <w:numFmt w:val="bullet"/>
      <w:lvlText w:val="•"/>
      <w:lvlJc w:val="left"/>
      <w:pPr>
        <w:ind w:left="2373" w:hanging="218"/>
      </w:pPr>
      <w:rPr>
        <w:rFonts w:hint="default"/>
        <w:lang w:val="ru-RU" w:eastAsia="en-US" w:bidi="ar-SA"/>
      </w:rPr>
    </w:lvl>
    <w:lvl w:ilvl="3" w:tplc="72E8A0E8">
      <w:numFmt w:val="bullet"/>
      <w:lvlText w:val="•"/>
      <w:lvlJc w:val="left"/>
      <w:pPr>
        <w:ind w:left="3526" w:hanging="218"/>
      </w:pPr>
      <w:rPr>
        <w:rFonts w:hint="default"/>
        <w:lang w:val="ru-RU" w:eastAsia="en-US" w:bidi="ar-SA"/>
      </w:rPr>
    </w:lvl>
    <w:lvl w:ilvl="4" w:tplc="9072088C">
      <w:numFmt w:val="bullet"/>
      <w:lvlText w:val="•"/>
      <w:lvlJc w:val="left"/>
      <w:pPr>
        <w:ind w:left="4680" w:hanging="218"/>
      </w:pPr>
      <w:rPr>
        <w:rFonts w:hint="default"/>
        <w:lang w:val="ru-RU" w:eastAsia="en-US" w:bidi="ar-SA"/>
      </w:rPr>
    </w:lvl>
    <w:lvl w:ilvl="5" w:tplc="2F82F380">
      <w:numFmt w:val="bullet"/>
      <w:lvlText w:val="•"/>
      <w:lvlJc w:val="left"/>
      <w:pPr>
        <w:ind w:left="5833" w:hanging="218"/>
      </w:pPr>
      <w:rPr>
        <w:rFonts w:hint="default"/>
        <w:lang w:val="ru-RU" w:eastAsia="en-US" w:bidi="ar-SA"/>
      </w:rPr>
    </w:lvl>
    <w:lvl w:ilvl="6" w:tplc="1B284084">
      <w:numFmt w:val="bullet"/>
      <w:lvlText w:val="•"/>
      <w:lvlJc w:val="left"/>
      <w:pPr>
        <w:ind w:left="6986" w:hanging="218"/>
      </w:pPr>
      <w:rPr>
        <w:rFonts w:hint="default"/>
        <w:lang w:val="ru-RU" w:eastAsia="en-US" w:bidi="ar-SA"/>
      </w:rPr>
    </w:lvl>
    <w:lvl w:ilvl="7" w:tplc="6E78684E">
      <w:numFmt w:val="bullet"/>
      <w:lvlText w:val="•"/>
      <w:lvlJc w:val="left"/>
      <w:pPr>
        <w:ind w:left="8140" w:hanging="218"/>
      </w:pPr>
      <w:rPr>
        <w:rFonts w:hint="default"/>
        <w:lang w:val="ru-RU" w:eastAsia="en-US" w:bidi="ar-SA"/>
      </w:rPr>
    </w:lvl>
    <w:lvl w:ilvl="8" w:tplc="EB2694D4">
      <w:numFmt w:val="bullet"/>
      <w:lvlText w:val="•"/>
      <w:lvlJc w:val="left"/>
      <w:pPr>
        <w:ind w:left="9293" w:hanging="218"/>
      </w:pPr>
      <w:rPr>
        <w:rFonts w:hint="default"/>
        <w:lang w:val="ru-RU" w:eastAsia="en-US" w:bidi="ar-SA"/>
      </w:rPr>
    </w:lvl>
  </w:abstractNum>
  <w:abstractNum w:abstractNumId="14">
    <w:nsid w:val="6D35601F"/>
    <w:multiLevelType w:val="hybridMultilevel"/>
    <w:tmpl w:val="8EB428DA"/>
    <w:lvl w:ilvl="0" w:tplc="B858B13A">
      <w:numFmt w:val="bullet"/>
      <w:lvlText w:val="—"/>
      <w:lvlJc w:val="left"/>
      <w:pPr>
        <w:ind w:left="1209" w:hanging="155"/>
      </w:pPr>
      <w:rPr>
        <w:rFonts w:ascii="Times New Roman" w:eastAsia="Times New Roman" w:hAnsi="Times New Roman" w:cs="Times New Roman" w:hint="default"/>
        <w:w w:val="24"/>
        <w:lang w:val="ru-RU" w:eastAsia="en-US" w:bidi="ar-SA"/>
      </w:rPr>
    </w:lvl>
    <w:lvl w:ilvl="1" w:tplc="9FB42432">
      <w:numFmt w:val="bullet"/>
      <w:lvlText w:val="•"/>
      <w:lvlJc w:val="left"/>
      <w:pPr>
        <w:ind w:left="2240" w:hanging="155"/>
      </w:pPr>
      <w:rPr>
        <w:rFonts w:hint="default"/>
        <w:lang w:val="ru-RU" w:eastAsia="en-US" w:bidi="ar-SA"/>
      </w:rPr>
    </w:lvl>
    <w:lvl w:ilvl="2" w:tplc="F9C2115E">
      <w:numFmt w:val="bullet"/>
      <w:lvlText w:val="•"/>
      <w:lvlJc w:val="left"/>
      <w:pPr>
        <w:ind w:left="3280" w:hanging="155"/>
      </w:pPr>
      <w:rPr>
        <w:rFonts w:hint="default"/>
        <w:lang w:val="ru-RU" w:eastAsia="en-US" w:bidi="ar-SA"/>
      </w:rPr>
    </w:lvl>
    <w:lvl w:ilvl="3" w:tplc="C99C18E4">
      <w:numFmt w:val="bullet"/>
      <w:lvlText w:val="•"/>
      <w:lvlJc w:val="left"/>
      <w:pPr>
        <w:ind w:left="4320" w:hanging="155"/>
      </w:pPr>
      <w:rPr>
        <w:rFonts w:hint="default"/>
        <w:lang w:val="ru-RU" w:eastAsia="en-US" w:bidi="ar-SA"/>
      </w:rPr>
    </w:lvl>
    <w:lvl w:ilvl="4" w:tplc="29121EF0">
      <w:numFmt w:val="bullet"/>
      <w:lvlText w:val="•"/>
      <w:lvlJc w:val="left"/>
      <w:pPr>
        <w:ind w:left="5360" w:hanging="155"/>
      </w:pPr>
      <w:rPr>
        <w:rFonts w:hint="default"/>
        <w:lang w:val="ru-RU" w:eastAsia="en-US" w:bidi="ar-SA"/>
      </w:rPr>
    </w:lvl>
    <w:lvl w:ilvl="5" w:tplc="4370B1A6">
      <w:numFmt w:val="bullet"/>
      <w:lvlText w:val="•"/>
      <w:lvlJc w:val="left"/>
      <w:pPr>
        <w:ind w:left="6400" w:hanging="155"/>
      </w:pPr>
      <w:rPr>
        <w:rFonts w:hint="default"/>
        <w:lang w:val="ru-RU" w:eastAsia="en-US" w:bidi="ar-SA"/>
      </w:rPr>
    </w:lvl>
    <w:lvl w:ilvl="6" w:tplc="9BF6BF7E">
      <w:numFmt w:val="bullet"/>
      <w:lvlText w:val="•"/>
      <w:lvlJc w:val="left"/>
      <w:pPr>
        <w:ind w:left="7440" w:hanging="155"/>
      </w:pPr>
      <w:rPr>
        <w:rFonts w:hint="default"/>
        <w:lang w:val="ru-RU" w:eastAsia="en-US" w:bidi="ar-SA"/>
      </w:rPr>
    </w:lvl>
    <w:lvl w:ilvl="7" w:tplc="DDD61DA6">
      <w:numFmt w:val="bullet"/>
      <w:lvlText w:val="•"/>
      <w:lvlJc w:val="left"/>
      <w:pPr>
        <w:ind w:left="8480" w:hanging="155"/>
      </w:pPr>
      <w:rPr>
        <w:rFonts w:hint="default"/>
        <w:lang w:val="ru-RU" w:eastAsia="en-US" w:bidi="ar-SA"/>
      </w:rPr>
    </w:lvl>
    <w:lvl w:ilvl="8" w:tplc="B38EDE8E">
      <w:numFmt w:val="bullet"/>
      <w:lvlText w:val="•"/>
      <w:lvlJc w:val="left"/>
      <w:pPr>
        <w:ind w:left="9520" w:hanging="155"/>
      </w:pPr>
      <w:rPr>
        <w:rFonts w:hint="default"/>
        <w:lang w:val="ru-RU" w:eastAsia="en-US" w:bidi="ar-SA"/>
      </w:rPr>
    </w:lvl>
  </w:abstractNum>
  <w:abstractNum w:abstractNumId="15">
    <w:nsid w:val="77C92CBF"/>
    <w:multiLevelType w:val="multilevel"/>
    <w:tmpl w:val="AE72FA18"/>
    <w:lvl w:ilvl="0">
      <w:start w:val="4"/>
      <w:numFmt w:val="decimal"/>
      <w:lvlText w:val="%1"/>
      <w:lvlJc w:val="left"/>
      <w:pPr>
        <w:ind w:left="1342" w:hanging="6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2" w:hanging="624"/>
      </w:pPr>
      <w:rPr>
        <w:rFonts w:hint="default"/>
        <w:b/>
        <w:w w:val="96"/>
        <w:lang w:val="ru-RU" w:eastAsia="en-US" w:bidi="ar-SA"/>
      </w:rPr>
    </w:lvl>
    <w:lvl w:ilvl="2">
      <w:numFmt w:val="bullet"/>
      <w:lvlText w:val="•"/>
      <w:lvlJc w:val="left"/>
      <w:pPr>
        <w:ind w:left="3392" w:hanging="6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18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4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70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96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2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48" w:hanging="624"/>
      </w:pPr>
      <w:rPr>
        <w:rFonts w:hint="default"/>
        <w:lang w:val="ru-RU" w:eastAsia="en-US" w:bidi="ar-SA"/>
      </w:rPr>
    </w:lvl>
  </w:abstractNum>
  <w:abstractNum w:abstractNumId="16">
    <w:nsid w:val="797B4277"/>
    <w:multiLevelType w:val="hybridMultilevel"/>
    <w:tmpl w:val="4216AB64"/>
    <w:lvl w:ilvl="0" w:tplc="90601A8C">
      <w:numFmt w:val="bullet"/>
      <w:lvlText w:val="-"/>
      <w:lvlJc w:val="left"/>
      <w:pPr>
        <w:ind w:left="1245" w:hanging="285"/>
      </w:pPr>
      <w:rPr>
        <w:rFonts w:ascii="Times New Roman" w:eastAsia="Times New Roman" w:hAnsi="Times New Roman" w:cs="Times New Roman" w:hint="default"/>
        <w:w w:val="93"/>
        <w:lang w:val="ru-RU" w:eastAsia="en-US" w:bidi="ar-SA"/>
      </w:rPr>
    </w:lvl>
    <w:lvl w:ilvl="1" w:tplc="E844FAA2">
      <w:numFmt w:val="bullet"/>
      <w:lvlText w:val="-"/>
      <w:lvlJc w:val="left"/>
      <w:pPr>
        <w:ind w:left="1501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D2D2D"/>
        <w:w w:val="100"/>
        <w:sz w:val="28"/>
        <w:szCs w:val="28"/>
        <w:lang w:val="ru-RU" w:eastAsia="en-US" w:bidi="ar-SA"/>
      </w:rPr>
    </w:lvl>
    <w:lvl w:ilvl="2" w:tplc="A388342C">
      <w:numFmt w:val="bullet"/>
      <w:lvlText w:val="•"/>
      <w:lvlJc w:val="left"/>
      <w:pPr>
        <w:ind w:left="2622" w:hanging="169"/>
      </w:pPr>
      <w:rPr>
        <w:rFonts w:hint="default"/>
        <w:lang w:val="ru-RU" w:eastAsia="en-US" w:bidi="ar-SA"/>
      </w:rPr>
    </w:lvl>
    <w:lvl w:ilvl="3" w:tplc="E7D8F4AA">
      <w:numFmt w:val="bullet"/>
      <w:lvlText w:val="•"/>
      <w:lvlJc w:val="left"/>
      <w:pPr>
        <w:ind w:left="3744" w:hanging="169"/>
      </w:pPr>
      <w:rPr>
        <w:rFonts w:hint="default"/>
        <w:lang w:val="ru-RU" w:eastAsia="en-US" w:bidi="ar-SA"/>
      </w:rPr>
    </w:lvl>
    <w:lvl w:ilvl="4" w:tplc="C93A3946">
      <w:numFmt w:val="bullet"/>
      <w:lvlText w:val="•"/>
      <w:lvlJc w:val="left"/>
      <w:pPr>
        <w:ind w:left="4866" w:hanging="169"/>
      </w:pPr>
      <w:rPr>
        <w:rFonts w:hint="default"/>
        <w:lang w:val="ru-RU" w:eastAsia="en-US" w:bidi="ar-SA"/>
      </w:rPr>
    </w:lvl>
    <w:lvl w:ilvl="5" w:tplc="B552A3AA">
      <w:numFmt w:val="bullet"/>
      <w:lvlText w:val="•"/>
      <w:lvlJc w:val="left"/>
      <w:pPr>
        <w:ind w:left="5988" w:hanging="169"/>
      </w:pPr>
      <w:rPr>
        <w:rFonts w:hint="default"/>
        <w:lang w:val="ru-RU" w:eastAsia="en-US" w:bidi="ar-SA"/>
      </w:rPr>
    </w:lvl>
    <w:lvl w:ilvl="6" w:tplc="56B2876C">
      <w:numFmt w:val="bullet"/>
      <w:lvlText w:val="•"/>
      <w:lvlJc w:val="left"/>
      <w:pPr>
        <w:ind w:left="7111" w:hanging="169"/>
      </w:pPr>
      <w:rPr>
        <w:rFonts w:hint="default"/>
        <w:lang w:val="ru-RU" w:eastAsia="en-US" w:bidi="ar-SA"/>
      </w:rPr>
    </w:lvl>
    <w:lvl w:ilvl="7" w:tplc="D47C44A2">
      <w:numFmt w:val="bullet"/>
      <w:lvlText w:val="•"/>
      <w:lvlJc w:val="left"/>
      <w:pPr>
        <w:ind w:left="8233" w:hanging="169"/>
      </w:pPr>
      <w:rPr>
        <w:rFonts w:hint="default"/>
        <w:lang w:val="ru-RU" w:eastAsia="en-US" w:bidi="ar-SA"/>
      </w:rPr>
    </w:lvl>
    <w:lvl w:ilvl="8" w:tplc="6F2A3018">
      <w:numFmt w:val="bullet"/>
      <w:lvlText w:val="•"/>
      <w:lvlJc w:val="left"/>
      <w:pPr>
        <w:ind w:left="9355" w:hanging="16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13"/>
  </w:num>
  <w:num w:numId="5">
    <w:abstractNumId w:val="1"/>
  </w:num>
  <w:num w:numId="6">
    <w:abstractNumId w:val="12"/>
  </w:num>
  <w:num w:numId="7">
    <w:abstractNumId w:val="15"/>
  </w:num>
  <w:num w:numId="8">
    <w:abstractNumId w:val="3"/>
  </w:num>
  <w:num w:numId="9">
    <w:abstractNumId w:val="16"/>
  </w:num>
  <w:num w:numId="10">
    <w:abstractNumId w:val="6"/>
  </w:num>
  <w:num w:numId="11">
    <w:abstractNumId w:val="5"/>
  </w:num>
  <w:num w:numId="12">
    <w:abstractNumId w:val="2"/>
  </w:num>
  <w:num w:numId="13">
    <w:abstractNumId w:val="9"/>
  </w:num>
  <w:num w:numId="14">
    <w:abstractNumId w:val="0"/>
  </w:num>
  <w:num w:numId="15">
    <w:abstractNumId w:val="8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149A1"/>
    <w:rsid w:val="000265E0"/>
    <w:rsid w:val="000C0CE6"/>
    <w:rsid w:val="001617EB"/>
    <w:rsid w:val="001845BA"/>
    <w:rsid w:val="00186D1B"/>
    <w:rsid w:val="002C3414"/>
    <w:rsid w:val="002D44A9"/>
    <w:rsid w:val="0030232B"/>
    <w:rsid w:val="00354CE2"/>
    <w:rsid w:val="00393952"/>
    <w:rsid w:val="00492BAE"/>
    <w:rsid w:val="005D7971"/>
    <w:rsid w:val="00666DBB"/>
    <w:rsid w:val="006D6E44"/>
    <w:rsid w:val="0074682A"/>
    <w:rsid w:val="00970936"/>
    <w:rsid w:val="00A3091A"/>
    <w:rsid w:val="00A34F17"/>
    <w:rsid w:val="00AF4A63"/>
    <w:rsid w:val="00B149A1"/>
    <w:rsid w:val="00B43339"/>
    <w:rsid w:val="00B876B7"/>
    <w:rsid w:val="00CF3864"/>
    <w:rsid w:val="00E4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97"/>
      <w:ind w:left="2912" w:right="560" w:hanging="1522"/>
    </w:pPr>
    <w:rPr>
      <w:b/>
      <w:bCs/>
      <w:sz w:val="29"/>
      <w:szCs w:val="29"/>
    </w:rPr>
  </w:style>
  <w:style w:type="paragraph" w:styleId="a5">
    <w:name w:val="List Paragraph"/>
    <w:basedOn w:val="a"/>
    <w:uiPriority w:val="1"/>
    <w:qFormat/>
    <w:pPr>
      <w:ind w:left="1217" w:firstLine="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445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452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97"/>
      <w:ind w:left="2912" w:right="560" w:hanging="1522"/>
    </w:pPr>
    <w:rPr>
      <w:b/>
      <w:bCs/>
      <w:sz w:val="29"/>
      <w:szCs w:val="29"/>
    </w:rPr>
  </w:style>
  <w:style w:type="paragraph" w:styleId="a5">
    <w:name w:val="List Paragraph"/>
    <w:basedOn w:val="a"/>
    <w:uiPriority w:val="1"/>
    <w:qFormat/>
    <w:pPr>
      <w:ind w:left="1217" w:firstLine="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445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452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496DD-60C0-4087-9C99-4B0709344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Залина</cp:lastModifiedBy>
  <cp:revision>12</cp:revision>
  <cp:lastPrinted>2022-01-31T08:43:00Z</cp:lastPrinted>
  <dcterms:created xsi:type="dcterms:W3CDTF">2021-12-23T02:50:00Z</dcterms:created>
  <dcterms:modified xsi:type="dcterms:W3CDTF">2022-01-31T08:45:00Z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LastSaved">
    <vt:filetime>2022-01-27T00:00:00Z</vt:filetime>
  </property>
</Properties>
</file>